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00000" w:rsidRDefault="009571C8">
      <w:pPr>
        <w:widowControl w:val="0"/>
        <w:autoSpaceDE w:val="0"/>
        <w:autoSpaceDN w:val="0"/>
        <w:adjustRightInd w:val="0"/>
        <w:spacing w:after="200" w:line="480" w:lineRule="auto"/>
        <w:jc w:val="center"/>
        <w:rPr>
          <w:rFonts w:ascii="Arial CYR" w:hAnsi="Arial CYR" w:cs="Arial CYR"/>
          <w:b/>
          <w:bCs/>
          <w:color w:val="000000"/>
          <w:sz w:val="40"/>
          <w:szCs w:val="40"/>
        </w:rPr>
      </w:pPr>
      <w:bookmarkStart w:id="0" w:name="_GoBack"/>
      <w:bookmarkEnd w:id="0"/>
    </w:p>
    <w:p w:rsidR="00000000" w:rsidRDefault="009571C8">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9571C8">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9571C8">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9571C8">
      <w:pPr>
        <w:widowControl w:val="0"/>
        <w:autoSpaceDE w:val="0"/>
        <w:autoSpaceDN w:val="0"/>
        <w:adjustRightInd w:val="0"/>
        <w:spacing w:after="200" w:line="480" w:lineRule="auto"/>
        <w:jc w:val="center"/>
        <w:rPr>
          <w:rFonts w:ascii="Arial CYR" w:hAnsi="Arial CYR" w:cs="Arial CYR"/>
          <w:b/>
          <w:bCs/>
          <w:color w:val="000000"/>
          <w:sz w:val="40"/>
          <w:szCs w:val="40"/>
        </w:rPr>
      </w:pPr>
      <w:r>
        <w:rPr>
          <w:rFonts w:ascii="Arial CYR" w:hAnsi="Arial CYR" w:cs="Arial CYR"/>
          <w:b/>
          <w:bCs/>
          <w:color w:val="000000"/>
          <w:sz w:val="40"/>
          <w:szCs w:val="40"/>
        </w:rPr>
        <w:t>Модуль "РКО". Работа с ФССП и таможенными органами</w:t>
      </w:r>
    </w:p>
    <w:p w:rsidR="00000000" w:rsidRDefault="009571C8">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9571C8">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9571C8">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9571C8">
      <w:pPr>
        <w:widowControl w:val="0"/>
        <w:autoSpaceDE w:val="0"/>
        <w:autoSpaceDN w:val="0"/>
        <w:adjustRightInd w:val="0"/>
        <w:spacing w:after="40" w:line="240" w:lineRule="auto"/>
        <w:jc w:val="center"/>
        <w:rPr>
          <w:rFonts w:ascii="Arial CYR" w:hAnsi="Arial CYR" w:cs="Arial CYR"/>
          <w:b/>
          <w:bCs/>
          <w:color w:val="000000"/>
          <w:sz w:val="18"/>
          <w:szCs w:val="18"/>
        </w:rPr>
      </w:pPr>
    </w:p>
    <w:p w:rsidR="00000000" w:rsidRDefault="009571C8">
      <w:pPr>
        <w:widowControl w:val="0"/>
        <w:autoSpaceDE w:val="0"/>
        <w:autoSpaceDN w:val="0"/>
        <w:adjustRightInd w:val="0"/>
        <w:spacing w:after="40" w:line="240" w:lineRule="auto"/>
        <w:jc w:val="center"/>
        <w:rPr>
          <w:rFonts w:ascii="Arial CYR" w:hAnsi="Arial CYR" w:cs="Arial CYR"/>
          <w:b/>
          <w:bCs/>
          <w:color w:val="000000"/>
          <w:sz w:val="18"/>
          <w:szCs w:val="18"/>
        </w:rPr>
      </w:pPr>
    </w:p>
    <w:p w:rsidR="00000000" w:rsidRDefault="009571C8">
      <w:pPr>
        <w:widowControl w:val="0"/>
        <w:autoSpaceDE w:val="0"/>
        <w:autoSpaceDN w:val="0"/>
        <w:adjustRightInd w:val="0"/>
        <w:spacing w:after="40" w:line="240" w:lineRule="auto"/>
        <w:jc w:val="center"/>
        <w:rPr>
          <w:rFonts w:ascii="Arial CYR" w:hAnsi="Arial CYR" w:cs="Arial CYR"/>
          <w:b/>
          <w:bCs/>
          <w:color w:val="000000"/>
          <w:sz w:val="18"/>
          <w:szCs w:val="18"/>
        </w:rPr>
      </w:pPr>
      <w:r>
        <w:rPr>
          <w:rFonts w:ascii="Arial CYR" w:hAnsi="Arial CYR" w:cs="Arial CYR"/>
          <w:b/>
          <w:bCs/>
          <w:color w:val="000000"/>
          <w:sz w:val="18"/>
          <w:szCs w:val="18"/>
        </w:rPr>
        <w:t>Книга справки OID = 1000069 Label = "s_rko_help_fssp_tax" Версия: 31</w:t>
      </w:r>
    </w:p>
    <w:p w:rsidR="00000000" w:rsidRDefault="009571C8">
      <w:pPr>
        <w:widowControl w:val="0"/>
        <w:autoSpaceDE w:val="0"/>
        <w:autoSpaceDN w:val="0"/>
        <w:adjustRightInd w:val="0"/>
        <w:spacing w:after="40" w:line="240" w:lineRule="auto"/>
        <w:jc w:val="center"/>
        <w:rPr>
          <w:rFonts w:ascii="Arial CYR" w:hAnsi="Arial CYR" w:cs="Arial CYR"/>
          <w:b/>
          <w:bCs/>
          <w:color w:val="000000"/>
          <w:sz w:val="18"/>
          <w:szCs w:val="18"/>
        </w:rPr>
      </w:pPr>
      <w:r>
        <w:rPr>
          <w:rFonts w:ascii="Arial CYR" w:hAnsi="Arial CYR" w:cs="Arial CYR"/>
          <w:b/>
          <w:bCs/>
          <w:color w:val="000000"/>
          <w:sz w:val="18"/>
          <w:szCs w:val="18"/>
        </w:rPr>
        <w:t>Omega Designer 3.1.2</w:t>
      </w:r>
    </w:p>
    <w:p w:rsidR="00000000" w:rsidRDefault="009571C8">
      <w:pPr>
        <w:widowControl w:val="0"/>
        <w:autoSpaceDE w:val="0"/>
        <w:autoSpaceDN w:val="0"/>
        <w:adjustRightInd w:val="0"/>
        <w:spacing w:after="40" w:line="240" w:lineRule="auto"/>
        <w:jc w:val="center"/>
        <w:rPr>
          <w:rFonts w:ascii="Arial CYR" w:hAnsi="Arial CYR" w:cs="Arial CYR"/>
          <w:b/>
          <w:bCs/>
          <w:color w:val="000000"/>
          <w:sz w:val="18"/>
          <w:szCs w:val="18"/>
        </w:rPr>
      </w:pPr>
    </w:p>
    <w:p w:rsidR="00000000" w:rsidRDefault="009571C8">
      <w:pPr>
        <w:widowControl w:val="0"/>
        <w:autoSpaceDE w:val="0"/>
        <w:autoSpaceDN w:val="0"/>
        <w:adjustRightInd w:val="0"/>
        <w:spacing w:after="40" w:line="240" w:lineRule="auto"/>
        <w:jc w:val="center"/>
        <w:rPr>
          <w:rFonts w:ascii="Arial CYR" w:hAnsi="Arial CYR" w:cs="Arial CYR"/>
          <w:b/>
          <w:bCs/>
          <w:color w:val="000000"/>
          <w:sz w:val="18"/>
          <w:szCs w:val="18"/>
        </w:rPr>
      </w:pPr>
      <w:r>
        <w:rPr>
          <w:rFonts w:ascii="Arial CYR" w:hAnsi="Arial CYR" w:cs="Arial CYR"/>
          <w:b/>
          <w:bCs/>
          <w:color w:val="000000"/>
          <w:sz w:val="18"/>
          <w:szCs w:val="18"/>
        </w:rPr>
        <w:t>2018</w:t>
      </w:r>
    </w:p>
    <w:p w:rsidR="00000000" w:rsidRDefault="009571C8">
      <w:pPr>
        <w:widowControl w:val="0"/>
        <w:autoSpaceDE w:val="0"/>
        <w:autoSpaceDN w:val="0"/>
        <w:adjustRightInd w:val="0"/>
        <w:spacing w:after="0" w:line="240" w:lineRule="auto"/>
        <w:rPr>
          <w:rFonts w:ascii="Arial CYR" w:hAnsi="Arial CYR" w:cs="Arial CYR"/>
          <w:color w:val="000000"/>
          <w:sz w:val="18"/>
          <w:szCs w:val="18"/>
        </w:rPr>
      </w:pPr>
      <w:r>
        <w:rPr>
          <w:rFonts w:ascii="Arial CYR" w:hAnsi="Arial CYR" w:cs="Arial CYR"/>
          <w:b/>
          <w:bCs/>
          <w:color w:val="000000"/>
          <w:sz w:val="18"/>
          <w:szCs w:val="18"/>
        </w:rPr>
        <w:br w:type="page"/>
      </w:r>
      <w:r>
        <w:rPr>
          <w:rFonts w:ascii="Arial CYR" w:hAnsi="Arial CYR" w:cs="Arial CYR"/>
          <w:color w:val="000000"/>
          <w:sz w:val="18"/>
          <w:szCs w:val="18"/>
        </w:rPr>
        <w:lastRenderedPageBreak/>
        <w:t>Для создания оглавления используйте команду MS-Word:</w:t>
      </w:r>
    </w:p>
    <w:p w:rsidR="00000000" w:rsidRDefault="009571C8">
      <w:pPr>
        <w:widowControl w:val="0"/>
        <w:autoSpaceDE w:val="0"/>
        <w:autoSpaceDN w:val="0"/>
        <w:adjustRightInd w:val="0"/>
        <w:spacing w:after="0" w:line="240" w:lineRule="auto"/>
        <w:rPr>
          <w:rFonts w:ascii="Arial CYR" w:hAnsi="Arial CYR" w:cs="Arial CYR"/>
          <w:color w:val="000000"/>
          <w:sz w:val="18"/>
          <w:szCs w:val="18"/>
        </w:rPr>
      </w:pPr>
      <w:r>
        <w:rPr>
          <w:rFonts w:ascii="Arial CYR" w:hAnsi="Arial CYR" w:cs="Arial CYR"/>
          <w:color w:val="000000"/>
          <w:sz w:val="18"/>
          <w:szCs w:val="18"/>
        </w:rPr>
        <w:t>"Вставка" -&gt; "Ссылка" -&gt; "Оглавление и указате</w:t>
      </w:r>
      <w:r>
        <w:rPr>
          <w:rFonts w:ascii="Arial CYR" w:hAnsi="Arial CYR" w:cs="Arial CYR"/>
          <w:color w:val="000000"/>
          <w:sz w:val="18"/>
          <w:szCs w:val="18"/>
        </w:rPr>
        <w:t>ли"</w:t>
      </w:r>
    </w:p>
    <w:p w:rsidR="00000000" w:rsidRDefault="009571C8">
      <w:pPr>
        <w:widowControl w:val="0"/>
        <w:autoSpaceDE w:val="0"/>
        <w:autoSpaceDN w:val="0"/>
        <w:adjustRightInd w:val="0"/>
        <w:spacing w:after="0" w:line="240" w:lineRule="auto"/>
        <w:rPr>
          <w:rFonts w:ascii="Arial CYR" w:hAnsi="Arial CYR" w:cs="Arial CYR"/>
          <w:color w:val="000000"/>
          <w:sz w:val="18"/>
          <w:szCs w:val="18"/>
        </w:rPr>
      </w:pPr>
      <w:r>
        <w:rPr>
          <w:rFonts w:ascii="Arial CYR" w:hAnsi="Arial CYR" w:cs="Arial CYR"/>
          <w:color w:val="000000"/>
          <w:sz w:val="18"/>
          <w:szCs w:val="18"/>
        </w:rPr>
        <w:t>Выберите закладку "Оглавление" и нажмите "OK".</w:t>
      </w:r>
    </w:p>
    <w:p w:rsidR="00000000" w:rsidRDefault="009571C8">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color w:val="000000"/>
          <w:sz w:val="18"/>
          <w:szCs w:val="18"/>
        </w:rPr>
        <w:br w:type="page"/>
      </w:r>
      <w:r>
        <w:rPr>
          <w:rFonts w:ascii="Arial CYR" w:hAnsi="Arial CYR" w:cs="Arial CYR"/>
          <w:b/>
          <w:bCs/>
          <w:color w:val="800040"/>
          <w:sz w:val="36"/>
          <w:szCs w:val="36"/>
        </w:rPr>
        <w:lastRenderedPageBreak/>
        <w:t>Технология работы</w:t>
      </w:r>
    </w:p>
    <w:p w:rsidR="00000000" w:rsidRDefault="009571C8">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p>
    <w:p w:rsidR="00000000" w:rsidRDefault="009571C8">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Работа с федеральной службой судебных приставов</w:t>
      </w:r>
    </w:p>
    <w:p w:rsidR="00000000" w:rsidRDefault="009571C8">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В АБС реализован прием и обработка следующих форматов запросов ФССП:</w:t>
      </w:r>
    </w:p>
    <w:p w:rsidR="00000000" w:rsidRDefault="009571C8">
      <w:pPr>
        <w:widowControl w:val="0"/>
        <w:autoSpaceDE w:val="0"/>
        <w:autoSpaceDN w:val="0"/>
        <w:adjustRightInd w:val="0"/>
        <w:spacing w:after="0" w:line="240" w:lineRule="auto"/>
        <w:ind w:left="400"/>
        <w:rPr>
          <w:rFonts w:ascii="Arial" w:hAnsi="Arial" w:cs="Arial"/>
          <w:sz w:val="20"/>
          <w:szCs w:val="20"/>
          <w:lang w:val="en-US"/>
        </w:rPr>
      </w:pPr>
    </w:p>
    <w:p w:rsidR="00000000" w:rsidRDefault="009571C8">
      <w:pPr>
        <w:widowControl w:val="0"/>
        <w:autoSpaceDE w:val="0"/>
        <w:autoSpaceDN w:val="0"/>
        <w:adjustRightInd w:val="0"/>
        <w:spacing w:after="0" w:line="240" w:lineRule="auto"/>
        <w:ind w:left="400"/>
        <w:rPr>
          <w:rFonts w:ascii="Arial" w:hAnsi="Arial" w:cs="Arial"/>
          <w:sz w:val="20"/>
          <w:szCs w:val="20"/>
          <w:lang w:val="en-US"/>
        </w:rPr>
      </w:pPr>
      <w:r>
        <w:rPr>
          <w:rFonts w:ascii="Arial CYR" w:hAnsi="Arial CYR" w:cs="Arial CYR"/>
          <w:sz w:val="20"/>
          <w:szCs w:val="20"/>
        </w:rPr>
        <w:t xml:space="preserve">- </w:t>
      </w:r>
      <w:r>
        <w:rPr>
          <w:rFonts w:ascii="Arial" w:hAnsi="Arial" w:cs="Arial"/>
          <w:sz w:val="20"/>
          <w:szCs w:val="20"/>
          <w:lang w:val="en-US"/>
        </w:rPr>
        <w:t>XML</w:t>
      </w:r>
    </w:p>
    <w:p w:rsidR="00000000" w:rsidRDefault="009571C8">
      <w:pPr>
        <w:widowControl w:val="0"/>
        <w:autoSpaceDE w:val="0"/>
        <w:autoSpaceDN w:val="0"/>
        <w:adjustRightInd w:val="0"/>
        <w:spacing w:after="0" w:line="240" w:lineRule="auto"/>
        <w:ind w:left="400"/>
        <w:rPr>
          <w:rFonts w:ascii="Arial" w:hAnsi="Arial" w:cs="Arial"/>
          <w:sz w:val="20"/>
          <w:szCs w:val="20"/>
          <w:lang w:val="en-US"/>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 xml:space="preserve">XML </w:t>
      </w:r>
      <w:r>
        <w:rPr>
          <w:rFonts w:ascii="Arial CYR" w:hAnsi="Arial CYR" w:cs="Arial CYR"/>
          <w:sz w:val="20"/>
          <w:szCs w:val="20"/>
        </w:rPr>
        <w:t>формат по республике Хакасия</w:t>
      </w: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 xml:space="preserve">- </w:t>
      </w:r>
      <w:r>
        <w:rPr>
          <w:rFonts w:ascii="Arial" w:hAnsi="Arial" w:cs="Arial"/>
          <w:sz w:val="20"/>
          <w:szCs w:val="20"/>
          <w:lang w:val="en-US"/>
        </w:rPr>
        <w:t xml:space="preserve">DBF </w:t>
      </w:r>
      <w:r>
        <w:rPr>
          <w:rFonts w:ascii="Arial CYR" w:hAnsi="Arial CYR" w:cs="Arial CYR"/>
          <w:sz w:val="20"/>
          <w:szCs w:val="20"/>
        </w:rPr>
        <w:t>формат</w:t>
      </w: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Для загру</w:t>
      </w:r>
      <w:r>
        <w:rPr>
          <w:rFonts w:ascii="Arial CYR" w:hAnsi="Arial CYR" w:cs="Arial CYR"/>
          <w:sz w:val="20"/>
          <w:szCs w:val="20"/>
        </w:rPr>
        <w:t xml:space="preserve">зки каждого из представленных форматов необходимо завести свой способ обработки с данным выбранным форматом (документ </w:t>
      </w:r>
      <w:r>
        <w:rPr>
          <w:rFonts w:ascii="Arial" w:hAnsi="Arial" w:cs="Arial"/>
          <w:sz w:val="20"/>
          <w:szCs w:val="20"/>
          <w:lang w:val="en-US"/>
        </w:rPr>
        <w:t xml:space="preserve">OID: 1004994 </w:t>
      </w:r>
      <w:r>
        <w:rPr>
          <w:rFonts w:ascii="Arial CYR" w:hAnsi="Arial CYR" w:cs="Arial CYR"/>
          <w:sz w:val="20"/>
          <w:szCs w:val="20"/>
        </w:rPr>
        <w:t>"Способы обраб. запросов службы судебных приставов").</w:t>
      </w: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 xml:space="preserve">По формату </w:t>
      </w:r>
      <w:r>
        <w:rPr>
          <w:rFonts w:ascii="Arial" w:hAnsi="Arial" w:cs="Arial"/>
          <w:sz w:val="20"/>
          <w:szCs w:val="20"/>
          <w:lang w:val="en-US"/>
        </w:rPr>
        <w:t xml:space="preserve">XML </w:t>
      </w:r>
      <w:r>
        <w:rPr>
          <w:rFonts w:ascii="Arial CYR" w:hAnsi="Arial CYR" w:cs="Arial CYR"/>
          <w:sz w:val="20"/>
          <w:szCs w:val="20"/>
        </w:rPr>
        <w:t>по республике Хакасия запросы делятся на два типа - з</w:t>
      </w:r>
      <w:r>
        <w:rPr>
          <w:rFonts w:ascii="Arial CYR" w:hAnsi="Arial CYR" w:cs="Arial CYR"/>
          <w:sz w:val="20"/>
          <w:szCs w:val="20"/>
        </w:rPr>
        <w:t>апрос управления (запрос на наличие должника и его счетов), запрос постановления - т.е. списание со счета средств или формирование блокировки по счету по дебету (в зависимости от вида постановления), отмена вынесенных ранее постановлений.</w:t>
      </w: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 xml:space="preserve">Для формата </w:t>
      </w:r>
      <w:r>
        <w:rPr>
          <w:rFonts w:ascii="Arial" w:hAnsi="Arial" w:cs="Arial"/>
          <w:sz w:val="20"/>
          <w:szCs w:val="20"/>
          <w:lang w:val="en-US"/>
        </w:rPr>
        <w:t xml:space="preserve">XML </w:t>
      </w:r>
      <w:r>
        <w:rPr>
          <w:rFonts w:ascii="Arial CYR" w:hAnsi="Arial CYR" w:cs="Arial CYR"/>
          <w:sz w:val="20"/>
          <w:szCs w:val="20"/>
        </w:rPr>
        <w:t xml:space="preserve">и </w:t>
      </w:r>
      <w:r>
        <w:rPr>
          <w:rFonts w:ascii="Arial" w:hAnsi="Arial" w:cs="Arial"/>
          <w:sz w:val="20"/>
          <w:szCs w:val="20"/>
          <w:lang w:val="en-US"/>
        </w:rPr>
        <w:t xml:space="preserve">DBF </w:t>
      </w:r>
      <w:r>
        <w:rPr>
          <w:rFonts w:ascii="Arial CYR" w:hAnsi="Arial CYR" w:cs="Arial CYR"/>
          <w:sz w:val="20"/>
          <w:szCs w:val="20"/>
        </w:rPr>
        <w:t>формата - запрос на наличие должника и счетов должника.</w:t>
      </w: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 xml:space="preserve">Также для форматов </w:t>
      </w:r>
      <w:r>
        <w:rPr>
          <w:rFonts w:ascii="Arial" w:hAnsi="Arial" w:cs="Arial"/>
          <w:sz w:val="20"/>
          <w:szCs w:val="20"/>
          <w:lang w:val="en-US"/>
        </w:rPr>
        <w:t xml:space="preserve">DBF </w:t>
      </w:r>
      <w:r>
        <w:rPr>
          <w:rFonts w:ascii="Arial CYR" w:hAnsi="Arial CYR" w:cs="Arial CYR"/>
          <w:sz w:val="20"/>
          <w:szCs w:val="20"/>
        </w:rPr>
        <w:t xml:space="preserve">и </w:t>
      </w:r>
      <w:r>
        <w:rPr>
          <w:rFonts w:ascii="Arial" w:hAnsi="Arial" w:cs="Arial"/>
          <w:sz w:val="20"/>
          <w:szCs w:val="20"/>
          <w:lang w:val="en-US"/>
        </w:rPr>
        <w:t>XML</w:t>
      </w:r>
      <w:r>
        <w:rPr>
          <w:rFonts w:ascii="Arial CYR" w:hAnsi="Arial CYR" w:cs="Arial CYR"/>
          <w:sz w:val="20"/>
          <w:szCs w:val="20"/>
        </w:rPr>
        <w:t>(</w:t>
      </w:r>
      <w:r>
        <w:rPr>
          <w:rFonts w:ascii="Arial" w:hAnsi="Arial" w:cs="Arial"/>
          <w:sz w:val="20"/>
          <w:szCs w:val="20"/>
          <w:lang w:val="en-US"/>
        </w:rPr>
        <w:t xml:space="preserve">XML </w:t>
      </w:r>
      <w:r>
        <w:rPr>
          <w:rFonts w:ascii="Arial CYR" w:hAnsi="Arial CYR" w:cs="Arial CYR"/>
          <w:sz w:val="20"/>
          <w:szCs w:val="20"/>
        </w:rPr>
        <w:t>Хакасия) имеется возможность выгружать ответы на запросы по счетам по заданным маскам счетов. Подробнее см. в описании данных разделов.</w:t>
      </w: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Также имеется возможно</w:t>
      </w:r>
      <w:r>
        <w:rPr>
          <w:rFonts w:ascii="Arial CYR" w:hAnsi="Arial CYR" w:cs="Arial CYR"/>
          <w:sz w:val="20"/>
          <w:szCs w:val="20"/>
        </w:rPr>
        <w:t xml:space="preserve">сть принимать запросы по форматам </w:t>
      </w:r>
      <w:r>
        <w:rPr>
          <w:rFonts w:ascii="Arial" w:hAnsi="Arial" w:cs="Arial"/>
          <w:sz w:val="20"/>
          <w:szCs w:val="20"/>
          <w:lang w:val="en-US"/>
        </w:rPr>
        <w:t xml:space="preserve">dbf </w:t>
      </w:r>
      <w:r>
        <w:rPr>
          <w:rFonts w:ascii="Arial CYR" w:hAnsi="Arial CYR" w:cs="Arial CYR"/>
          <w:sz w:val="20"/>
          <w:szCs w:val="20"/>
        </w:rPr>
        <w:t xml:space="preserve">и </w:t>
      </w:r>
      <w:r>
        <w:rPr>
          <w:rFonts w:ascii="Arial" w:hAnsi="Arial" w:cs="Arial"/>
          <w:sz w:val="20"/>
          <w:szCs w:val="20"/>
          <w:lang w:val="en-US"/>
        </w:rPr>
        <w:t xml:space="preserve">xml(XML </w:t>
      </w:r>
      <w:r>
        <w:rPr>
          <w:rFonts w:ascii="Arial CYR" w:hAnsi="Arial CYR" w:cs="Arial CYR"/>
          <w:sz w:val="20"/>
          <w:szCs w:val="20"/>
        </w:rPr>
        <w:t xml:space="preserve">Хакасия) в виде архивов </w:t>
      </w:r>
      <w:r>
        <w:rPr>
          <w:rFonts w:ascii="Arial" w:hAnsi="Arial" w:cs="Arial"/>
          <w:sz w:val="20"/>
          <w:szCs w:val="20"/>
          <w:lang w:val="en-US"/>
        </w:rPr>
        <w:t xml:space="preserve">On-line </w:t>
      </w:r>
      <w:r>
        <w:rPr>
          <w:rFonts w:ascii="Arial CYR" w:hAnsi="Arial CYR" w:cs="Arial CYR"/>
          <w:sz w:val="20"/>
          <w:szCs w:val="20"/>
        </w:rPr>
        <w:t xml:space="preserve">и выгружать ответы также в виде архивов </w:t>
      </w:r>
      <w:r>
        <w:rPr>
          <w:rFonts w:ascii="Arial" w:hAnsi="Arial" w:cs="Arial"/>
          <w:sz w:val="20"/>
          <w:szCs w:val="20"/>
          <w:lang w:val="en-US"/>
        </w:rPr>
        <w:t>On-line.</w:t>
      </w:r>
      <w:r>
        <w:rPr>
          <w:rFonts w:ascii="Arial CYR" w:hAnsi="Arial CYR" w:cs="Arial CYR"/>
          <w:sz w:val="20"/>
          <w:szCs w:val="20"/>
        </w:rPr>
        <w:t xml:space="preserve"> Подробнее см. в соответствующем пункте справки в данном разделе справки.</w:t>
      </w:r>
    </w:p>
    <w:p w:rsidR="00000000" w:rsidRDefault="009571C8">
      <w:pPr>
        <w:widowControl w:val="0"/>
        <w:autoSpaceDE w:val="0"/>
        <w:autoSpaceDN w:val="0"/>
        <w:adjustRightInd w:val="0"/>
        <w:spacing w:after="0" w:line="240" w:lineRule="auto"/>
        <w:ind w:left="400"/>
        <w:rPr>
          <w:rFonts w:ascii="Arial CYR" w:hAnsi="Arial CYR" w:cs="Arial CYR"/>
          <w:sz w:val="16"/>
          <w:szCs w:val="16"/>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MS Shell Dlg" w:hAnsi="MS Shell Dlg" w:cs="MS Shell Dlg"/>
          <w:sz w:val="16"/>
          <w:szCs w:val="16"/>
        </w:rPr>
      </w:pPr>
    </w:p>
    <w:p w:rsidR="00000000" w:rsidRDefault="009571C8">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9571C8">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Прием запросов в формате XML</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АБС реализов</w:t>
      </w:r>
      <w:r>
        <w:rPr>
          <w:rFonts w:ascii="Arial CYR" w:hAnsi="Arial CYR" w:cs="Arial CYR"/>
          <w:sz w:val="20"/>
          <w:szCs w:val="20"/>
        </w:rPr>
        <w:t xml:space="preserve">ан прием файлов от федеральной службы судебных приставов (ССП) в формате XML.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В пункте 3 и 5 представлено описание форматов файлов запросов и ответов.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Прием запросов и выгрузка ответов on-line описан в пункте 6.</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1. Настройка приема файлов от ССП.</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w:t>
      </w:r>
      <w:r>
        <w:rPr>
          <w:rFonts w:ascii="Arial CYR" w:hAnsi="Arial CYR" w:cs="Arial CYR"/>
          <w:sz w:val="20"/>
          <w:szCs w:val="20"/>
        </w:rPr>
        <w:t xml:space="preserve"> того чтобы принимать файлы от ССП  формата XML, необходимо создать новый способ обработки запросов службы судебных приставов. Для этого нужно создать документ  «Способы обраб. запросов службы судебных приставов»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(OID: 1004994, Администратор -&gt; Конфигураци</w:t>
      </w:r>
      <w:r>
        <w:rPr>
          <w:rFonts w:ascii="Arial CYR" w:hAnsi="Arial CYR" w:cs="Arial CYR"/>
          <w:sz w:val="20"/>
          <w:szCs w:val="20"/>
        </w:rPr>
        <w:t>я системы -&gt; Категория:Общие -&gt; модуль Общий + -&gt; Классы документов). По умолчанию данный документ в интерфейс не вынесен.</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8.2pt;height:110.7pt">
            <v:imagedata r:id="rId4" o:title=""/>
          </v:shape>
        </w:pic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1</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способе обработки необходимо указать (рис. 1):</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поле</w:t>
      </w:r>
      <w:r>
        <w:rPr>
          <w:rFonts w:ascii="Arial CYR" w:hAnsi="Arial CYR" w:cs="Arial CYR"/>
          <w:sz w:val="20"/>
          <w:szCs w:val="20"/>
        </w:rPr>
        <w:t xml:space="preserve"> «Формат» - «Файлы  формата XML» из перечисления;</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В полях «Путь загрузки по умолчанию» и «Путь выгрузки по умолчанию» необходимо указать директории, в которых соответственно будут файлы запросов и файлы ответов.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Затем новый способ обработки необходимо с</w:t>
      </w:r>
      <w:r>
        <w:rPr>
          <w:rFonts w:ascii="Arial CYR" w:hAnsi="Arial CYR" w:cs="Arial CYR"/>
          <w:sz w:val="20"/>
          <w:szCs w:val="20"/>
        </w:rPr>
        <w:t>охранить.</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Если не указать директорию выгрузки, то при выгрузке ответа, АБС выдаст соответствующее сообщение.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2. Прием файлов  от ССП вручную.</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 того, чтобы принять файл запроса от ССП необходимо создать новый документ  «Загрузка запросов службы суде</w:t>
      </w:r>
      <w:r>
        <w:rPr>
          <w:rFonts w:ascii="Arial CYR" w:hAnsi="Arial CYR" w:cs="Arial CYR"/>
          <w:sz w:val="20"/>
          <w:szCs w:val="20"/>
        </w:rPr>
        <w:t xml:space="preserve">бных приставов». (OID: 1004502, Администратор -&gt; Конфигурация системы -&gt; Категория:Общие -&gt; модуль Общий + -&gt; Классы документов). По умолчанию данный документ в интерфейс не вынесен.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26" type="#_x0000_t75" style="width:439.45pt;height:135.15pt">
            <v:imagedata r:id="rId5" o:title=""/>
          </v:shape>
        </w:pic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 2</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В документе необходимо выбрать созданный в пункте 1 способ обработки, из выбранного способа обработки подтянется директория по умолчанию для файла приема и директория выгрузки ответов (рис. 2).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Затем в поле «Файл приема» нужно указать прини</w:t>
      </w:r>
      <w:r>
        <w:rPr>
          <w:rFonts w:ascii="Arial CYR" w:hAnsi="Arial CYR" w:cs="Arial CYR"/>
          <w:sz w:val="20"/>
          <w:szCs w:val="20"/>
        </w:rPr>
        <w:t>маемый файл. Если файл не указан или указанный файл  не существует, то АБС выдаст сообщение «Файл запросов &lt;имя_файла&gt; не найден».</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color w:val="FF0000"/>
          <w:sz w:val="20"/>
          <w:szCs w:val="20"/>
        </w:rPr>
      </w:pPr>
      <w:r>
        <w:rPr>
          <w:rFonts w:ascii="Arial CYR" w:hAnsi="Arial CYR" w:cs="Arial CYR"/>
          <w:b/>
          <w:bCs/>
          <w:sz w:val="20"/>
          <w:szCs w:val="20"/>
        </w:rPr>
        <w:lastRenderedPageBreak/>
        <w:t>Замечание:</w:t>
      </w:r>
      <w:r>
        <w:rPr>
          <w:rFonts w:ascii="Arial CYR" w:hAnsi="Arial CYR" w:cs="Arial CYR"/>
          <w:sz w:val="20"/>
          <w:szCs w:val="20"/>
        </w:rPr>
        <w:t xml:space="preserve">  выбрать файл можно только с именем, который отвечает следующим требованиям: имя файла должно начинаться с латинс</w:t>
      </w:r>
      <w:r>
        <w:rPr>
          <w:rFonts w:ascii="Arial CYR" w:hAnsi="Arial CYR" w:cs="Arial CYR"/>
          <w:sz w:val="20"/>
          <w:szCs w:val="20"/>
        </w:rPr>
        <w:t>кой буквы «r» и длина имени файла 8 символов, расширение файла должно составлять три символа. Подробнее о наименовании файла см. п. 3.</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Структура и наименование файла запроса описаны в пункте 3.</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При необходимости можно указать номер документа в поле «№».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Дата документа по умолчанию выбранный операционный день.</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Затем документ необходимо сохранить. Далее применить метод «Загрузить запрос». После этого будут загружены в табличную часть документа данные из файла.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Также будет осуществлен поиск  наличия в А</w:t>
      </w:r>
      <w:r>
        <w:rPr>
          <w:rFonts w:ascii="Arial CYR" w:hAnsi="Arial CYR" w:cs="Arial CYR"/>
          <w:sz w:val="20"/>
          <w:szCs w:val="20"/>
        </w:rPr>
        <w:t>БС контрагентов и их счетов.  Поиск осуществляется по фамилии, имени, отчеству и дате рождения контрагента, у которого в справочнике контрагентов поле «Вид контрагента»  на дату приема равно «Физическое лицо».</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Если контрагент был найден в АБС и он только </w:t>
      </w:r>
      <w:r>
        <w:rPr>
          <w:rFonts w:ascii="Arial CYR" w:hAnsi="Arial CYR" w:cs="Arial CYR"/>
          <w:sz w:val="20"/>
          <w:szCs w:val="20"/>
        </w:rPr>
        <w:t>один, то производится поиск на наличие  счетов у данного контрагента, которые не закрыты, и затем в поле  табличной части документа «Количество лицевых счетов» проставляется количество найденных л/с.</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Замечание: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счета не будут найдены, то в файл отве</w:t>
      </w:r>
      <w:r>
        <w:rPr>
          <w:rFonts w:ascii="Arial CYR" w:hAnsi="Arial CYR" w:cs="Arial CYR"/>
          <w:sz w:val="20"/>
          <w:szCs w:val="20"/>
        </w:rPr>
        <w:t>та будет выгружена информация только по данному контрагенту. В обязательных полях по лицевым счетам и отделениям (поля № 11,13,15 - 20,  см. таблицу 2 в пункте 5), при отсутствии данных (например, у контрагента нет счетов или контрагент не был найден), в э</w:t>
      </w:r>
      <w:r>
        <w:rPr>
          <w:rFonts w:ascii="Arial CYR" w:hAnsi="Arial CYR" w:cs="Arial CYR"/>
          <w:sz w:val="20"/>
          <w:szCs w:val="20"/>
        </w:rPr>
        <w:t xml:space="preserve">ти поля будет выгружено следующее значение: «-».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После приема данных из файла АБС выдает протокол проверки запросов службы судебных приставов (рис. 3).</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27" type="#_x0000_t75" style="width:550.85pt;height:271pt">
            <v:imagedata r:id="rId6" o:title=""/>
          </v:shape>
        </w:pict>
      </w: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 3</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Также этот протокол можно посмотреть и после приема файла запроса, вызвав отчет из списка документов запросов.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Также можно просмотреть протоколы для нескольких документов, выделив их галочками - рис. 3а. В этом случае по каждому документу </w:t>
      </w:r>
      <w:r>
        <w:rPr>
          <w:rFonts w:ascii="Arial CYR" w:hAnsi="Arial CYR" w:cs="Arial CYR"/>
          <w:sz w:val="20"/>
          <w:szCs w:val="20"/>
        </w:rPr>
        <w:t>протокол выводится на отдельной странице.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28" type="#_x0000_t75" style="width:276.45pt;height:111.4pt">
            <v:imagedata r:id="rId7" o:title=""/>
          </v:shape>
        </w:pic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3а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протоколе проверки запросов указывается дата и время создания документа</w:t>
      </w:r>
      <w:r>
        <w:rPr>
          <w:rFonts w:ascii="Arial CYR" w:hAnsi="Arial CYR" w:cs="Arial CYR"/>
          <w:sz w:val="20"/>
          <w:szCs w:val="20"/>
        </w:rPr>
        <w:t xml:space="preserve"> приема, имя и путь файла, который был принят.</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контрагент найден в АБС, то в протоколе отобразится наименование контрагента и статус проверки - «Совпадает», если при поиске нашлось более одно совпадения, то статус проверки будет «Найдено несколько со</w:t>
      </w:r>
      <w:r>
        <w:rPr>
          <w:rFonts w:ascii="Arial CYR" w:hAnsi="Arial CYR" w:cs="Arial CYR"/>
          <w:sz w:val="20"/>
          <w:szCs w:val="20"/>
        </w:rPr>
        <w:t>впадений», если такого контрагента нет в АБС, то, соответственно, статус проверки «Не совпадает».</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Для корректной работы приема файлов запросов должны быть включены следующие сценарии обработки:</w: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OID: 1001737 «Загрузка запросов ФССП (XML)» (Администратор-&gt;</w:t>
      </w:r>
      <w:r>
        <w:rPr>
          <w:rFonts w:ascii="Arial CYR" w:hAnsi="Arial CYR" w:cs="Arial CYR"/>
          <w:sz w:val="20"/>
          <w:szCs w:val="20"/>
        </w:rPr>
        <w:t xml:space="preserve"> Конфигурация системы-&gt; Категория: Общие -&gt; модуль  Общий + -&gt; Сценарии обработки -&gt; Сценарий привязан к классу: Загрузка запросов службы судебных приставов);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OID: 1001740 «Проверка запросов ФССП (XML)» (Администратор-&gt; Конфигурация системы-&gt; Категория: О</w:t>
      </w:r>
      <w:r>
        <w:rPr>
          <w:rFonts w:ascii="Arial CYR" w:hAnsi="Arial CYR" w:cs="Arial CYR"/>
          <w:sz w:val="20"/>
          <w:szCs w:val="20"/>
        </w:rPr>
        <w:t>бщие -&gt; модуль  Общий + -&gt; Сценарии обработки -&gt; Сценарий привязан к классу: Загрузка запросов службы судебных приставов);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3. Структура и описание файлов импорта (запроса) от ФССП.</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Файлы запроса представляют собой файлы  формата XML.</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Наименование файла</w:t>
      </w:r>
      <w:r>
        <w:rPr>
          <w:rFonts w:ascii="Arial CYR" w:hAnsi="Arial CYR" w:cs="Arial CYR"/>
          <w:sz w:val="20"/>
          <w:szCs w:val="20"/>
        </w:rPr>
        <w:t xml:space="preserve">: </w:t>
      </w:r>
      <w:r>
        <w:rPr>
          <w:rFonts w:ascii="Arial CYR" w:hAnsi="Arial CYR" w:cs="Arial CYR"/>
          <w:b/>
          <w:bCs/>
          <w:sz w:val="20"/>
          <w:szCs w:val="20"/>
        </w:rPr>
        <w:t>rDDMFFFF.NXХ</w:t>
      </w:r>
      <w:r>
        <w:rPr>
          <w:rFonts w:ascii="Arial CYR" w:hAnsi="Arial CYR" w:cs="Arial CYR"/>
          <w:sz w:val="20"/>
          <w:szCs w:val="20"/>
        </w:rPr>
        <w:t>,  где: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r -  специализированный отличительный символ файла с информацией  о розыске счетов физических лиц (файл запроса о розыске счетов физ. лиц);</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DD - дата формирования файла (число),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M - месяц (1-январь, 2-февраль, 3-март, 4-апрель, 5-м</w:t>
      </w:r>
      <w:r>
        <w:rPr>
          <w:rFonts w:ascii="Arial CYR" w:hAnsi="Arial CYR" w:cs="Arial CYR"/>
          <w:sz w:val="20"/>
          <w:szCs w:val="20"/>
        </w:rPr>
        <w:t>ай, 6-июнь; 7-июль, 8-август, 9-сентябрь,  A-октябрь, B-ноябрь, C-декабрь);</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FFFF - четырехзначный номер, присвоенный Банку;</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N - порядковый номер файла (цифры от 1 до 9, прописные буквы латинского алфавита), нумерация обновляется ежедневно;</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XX - индекс У</w:t>
      </w:r>
      <w:r>
        <w:rPr>
          <w:rFonts w:ascii="Arial CYR" w:hAnsi="Arial CYR" w:cs="Arial CYR"/>
          <w:sz w:val="20"/>
          <w:szCs w:val="20"/>
        </w:rPr>
        <w:t>частника, присвоенный Отделам Клиента (индекс отдела судебных приставов).</w:t>
      </w:r>
    </w:p>
    <w:p w:rsidR="00000000" w:rsidRDefault="009571C8">
      <w:pPr>
        <w:widowControl w:val="0"/>
        <w:autoSpaceDE w:val="0"/>
        <w:autoSpaceDN w:val="0"/>
        <w:adjustRightInd w:val="0"/>
        <w:spacing w:after="0" w:line="240" w:lineRule="auto"/>
        <w:ind w:left="800"/>
        <w:jc w:val="both"/>
        <w:rPr>
          <w:rFonts w:ascii="Arial CYR" w:hAnsi="Arial CYR" w:cs="Arial CYR"/>
          <w:sz w:val="20"/>
          <w:szCs w:val="20"/>
        </w:rPr>
      </w:pPr>
    </w:p>
    <w:p w:rsidR="00000000" w:rsidRDefault="009571C8">
      <w:pPr>
        <w:widowControl w:val="0"/>
        <w:autoSpaceDE w:val="0"/>
        <w:autoSpaceDN w:val="0"/>
        <w:adjustRightInd w:val="0"/>
        <w:spacing w:after="0" w:line="240" w:lineRule="auto"/>
        <w:ind w:left="800"/>
        <w:jc w:val="both"/>
        <w:rPr>
          <w:rFonts w:ascii="Arial CYR" w:hAnsi="Arial CYR" w:cs="Arial CYR"/>
          <w:color w:val="000000"/>
          <w:sz w:val="20"/>
          <w:szCs w:val="20"/>
        </w:rPr>
      </w:pPr>
      <w:r>
        <w:rPr>
          <w:rFonts w:ascii="Arial CYR" w:hAnsi="Arial CYR" w:cs="Arial CYR"/>
          <w:color w:val="000000"/>
          <w:sz w:val="20"/>
          <w:szCs w:val="20"/>
        </w:rPr>
        <w:t xml:space="preserve">Внутренний формат (структура) файла запроса о проверке наличия денежных средств у </w:t>
      </w:r>
      <w:r>
        <w:rPr>
          <w:rFonts w:ascii="Arial CYR" w:hAnsi="Arial CYR" w:cs="Arial CYR"/>
          <w:color w:val="000000"/>
          <w:sz w:val="20"/>
          <w:szCs w:val="20"/>
        </w:rPr>
        <w:lastRenderedPageBreak/>
        <w:t>физических лиц, находящихся на счетах, представлен в  таблице 1.</w:t>
      </w:r>
    </w:p>
    <w:p w:rsidR="00000000" w:rsidRDefault="009571C8">
      <w:pPr>
        <w:widowControl w:val="0"/>
        <w:autoSpaceDE w:val="0"/>
        <w:autoSpaceDN w:val="0"/>
        <w:adjustRightInd w:val="0"/>
        <w:spacing w:after="0" w:line="240" w:lineRule="auto"/>
        <w:ind w:left="800"/>
        <w:jc w:val="both"/>
        <w:rPr>
          <w:rFonts w:ascii="Arial CYR" w:hAnsi="Arial CYR" w:cs="Arial CYR"/>
          <w:color w:val="000000"/>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Таблица 1</w:t>
      </w:r>
    </w:p>
    <w:tbl>
      <w:tblPr>
        <w:tblW w:w="0" w:type="auto"/>
        <w:tblInd w:w="-692" w:type="dxa"/>
        <w:tblLayout w:type="fixed"/>
        <w:tblCellMar>
          <w:left w:w="28" w:type="dxa"/>
          <w:right w:w="28" w:type="dxa"/>
        </w:tblCellMar>
        <w:tblLook w:val="0000" w:firstRow="0" w:lastRow="0" w:firstColumn="0" w:lastColumn="0" w:noHBand="0" w:noVBand="0"/>
      </w:tblPr>
      <w:tblGrid>
        <w:gridCol w:w="1080"/>
        <w:gridCol w:w="3870"/>
        <w:gridCol w:w="1440"/>
        <w:gridCol w:w="1620"/>
        <w:gridCol w:w="2790"/>
      </w:tblGrid>
      <w:tr w:rsidR="00000000" w:rsidRPr="009571C8">
        <w:tblPrEx>
          <w:tblCellMar>
            <w:top w:w="0" w:type="dxa"/>
            <w:bottom w:w="0" w:type="dxa"/>
          </w:tblCellMar>
        </w:tblPrEx>
        <w:tc>
          <w:tcPr>
            <w:tcW w:w="108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b/>
                <w:bCs/>
                <w:sz w:val="16"/>
                <w:szCs w:val="16"/>
              </w:rPr>
              <w:t>№</w:t>
            </w:r>
          </w:p>
        </w:tc>
        <w:tc>
          <w:tcPr>
            <w:tcW w:w="387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b/>
                <w:bCs/>
                <w:sz w:val="16"/>
                <w:szCs w:val="16"/>
              </w:rPr>
              <w:t>Информация</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b/>
                <w:bCs/>
                <w:sz w:val="16"/>
                <w:szCs w:val="16"/>
              </w:rPr>
              <w:t>Формат  (д</w:t>
            </w:r>
            <w:r w:rsidRPr="009571C8">
              <w:rPr>
                <w:rFonts w:ascii="Arial CYR" w:hAnsi="Arial CYR" w:cs="Arial CYR"/>
                <w:b/>
                <w:bCs/>
                <w:sz w:val="16"/>
                <w:szCs w:val="16"/>
              </w:rPr>
              <w:t>лина поля)</w:t>
            </w:r>
          </w:p>
        </w:tc>
        <w:tc>
          <w:tcPr>
            <w:tcW w:w="16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b/>
                <w:bCs/>
                <w:sz w:val="16"/>
                <w:szCs w:val="16"/>
              </w:rPr>
              <w:t>Наименование поля в файле</w:t>
            </w:r>
          </w:p>
        </w:tc>
        <w:tc>
          <w:tcPr>
            <w:tcW w:w="279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b/>
                <w:bCs/>
                <w:sz w:val="16"/>
                <w:szCs w:val="16"/>
              </w:rPr>
              <w:t>Наименование поля табличной части документа, в которое импортируются данные</w:t>
            </w:r>
          </w:p>
        </w:tc>
      </w:tr>
      <w:tr w:rsidR="00000000" w:rsidRPr="009571C8">
        <w:tblPrEx>
          <w:tblCellMar>
            <w:top w:w="0" w:type="dxa"/>
            <w:bottom w:w="0" w:type="dxa"/>
          </w:tblCellMar>
        </w:tblPrEx>
        <w:tc>
          <w:tcPr>
            <w:tcW w:w="108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01</w:t>
            </w:r>
          </w:p>
        </w:tc>
        <w:tc>
          <w:tcPr>
            <w:tcW w:w="387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Наименование файла импорта от Клиента</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Строковый (12)</w:t>
            </w:r>
          </w:p>
        </w:tc>
        <w:tc>
          <w:tcPr>
            <w:tcW w:w="16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File_Name</w:t>
            </w:r>
          </w:p>
        </w:tc>
        <w:tc>
          <w:tcPr>
            <w:tcW w:w="279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Файл запроса</w:t>
            </w:r>
          </w:p>
        </w:tc>
      </w:tr>
      <w:tr w:rsidR="00000000" w:rsidRPr="009571C8">
        <w:tblPrEx>
          <w:tblCellMar>
            <w:top w:w="0" w:type="dxa"/>
            <w:bottom w:w="0" w:type="dxa"/>
          </w:tblCellMar>
        </w:tblPrEx>
        <w:tc>
          <w:tcPr>
            <w:tcW w:w="108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02</w:t>
            </w:r>
          </w:p>
        </w:tc>
        <w:tc>
          <w:tcPr>
            <w:tcW w:w="387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Идентификатор запроса - уникальный номер запроса Клиента</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Ст</w:t>
            </w:r>
            <w:r w:rsidRPr="009571C8">
              <w:rPr>
                <w:rFonts w:ascii="Arial CYR" w:hAnsi="Arial CYR" w:cs="Arial CYR"/>
                <w:sz w:val="16"/>
                <w:szCs w:val="16"/>
              </w:rPr>
              <w:t>роковый (14)</w:t>
            </w:r>
          </w:p>
        </w:tc>
        <w:tc>
          <w:tcPr>
            <w:tcW w:w="16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Req_ID</w:t>
            </w:r>
          </w:p>
        </w:tc>
        <w:tc>
          <w:tcPr>
            <w:tcW w:w="279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Номер запроса</w:t>
            </w:r>
          </w:p>
        </w:tc>
      </w:tr>
      <w:tr w:rsidR="00000000" w:rsidRPr="009571C8">
        <w:tblPrEx>
          <w:tblCellMar>
            <w:top w:w="0" w:type="dxa"/>
            <w:bottom w:w="0" w:type="dxa"/>
          </w:tblCellMar>
        </w:tblPrEx>
        <w:tc>
          <w:tcPr>
            <w:tcW w:w="108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03</w:t>
            </w:r>
          </w:p>
        </w:tc>
        <w:tc>
          <w:tcPr>
            <w:tcW w:w="387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Дата формирования запроса</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дд.мм.гггг.</w:t>
            </w:r>
          </w:p>
        </w:tc>
        <w:tc>
          <w:tcPr>
            <w:tcW w:w="16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Req_Date</w:t>
            </w:r>
          </w:p>
        </w:tc>
        <w:tc>
          <w:tcPr>
            <w:tcW w:w="279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Дата формирования запроса</w:t>
            </w:r>
          </w:p>
        </w:tc>
      </w:tr>
      <w:tr w:rsidR="00000000" w:rsidRPr="009571C8">
        <w:tblPrEx>
          <w:tblCellMar>
            <w:top w:w="0" w:type="dxa"/>
            <w:bottom w:w="0" w:type="dxa"/>
          </w:tblCellMar>
        </w:tblPrEx>
        <w:tc>
          <w:tcPr>
            <w:tcW w:w="108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04</w:t>
            </w:r>
          </w:p>
        </w:tc>
        <w:tc>
          <w:tcPr>
            <w:tcW w:w="387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Тип запроса, для розыска счетов (1 - для физ. лиц, 2 - для юр. лиц)</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Числовой (1)</w:t>
            </w:r>
          </w:p>
        </w:tc>
        <w:tc>
          <w:tcPr>
            <w:tcW w:w="16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Req_Type</w:t>
            </w:r>
          </w:p>
        </w:tc>
        <w:tc>
          <w:tcPr>
            <w:tcW w:w="279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Вид должника</w:t>
            </w:r>
          </w:p>
        </w:tc>
      </w:tr>
      <w:tr w:rsidR="00000000" w:rsidRPr="009571C8">
        <w:tblPrEx>
          <w:tblCellMar>
            <w:top w:w="0" w:type="dxa"/>
            <w:bottom w:w="0" w:type="dxa"/>
          </w:tblCellMar>
        </w:tblPrEx>
        <w:tc>
          <w:tcPr>
            <w:tcW w:w="108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05</w:t>
            </w:r>
          </w:p>
        </w:tc>
        <w:tc>
          <w:tcPr>
            <w:tcW w:w="387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Номер(а) филиала(ов) Банка,по кото</w:t>
            </w:r>
            <w:r w:rsidRPr="009571C8">
              <w:rPr>
                <w:rFonts w:ascii="Arial CYR" w:hAnsi="Arial CYR" w:cs="Arial CYR"/>
                <w:sz w:val="16"/>
                <w:szCs w:val="16"/>
              </w:rPr>
              <w:t>рым следует производить розыск</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Строковый (300)</w:t>
            </w:r>
          </w:p>
        </w:tc>
        <w:tc>
          <w:tcPr>
            <w:tcW w:w="16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OSB_List</w:t>
            </w:r>
          </w:p>
        </w:tc>
        <w:tc>
          <w:tcPr>
            <w:tcW w:w="279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Номера филиалов для розыска</w:t>
            </w:r>
          </w:p>
        </w:tc>
      </w:tr>
      <w:tr w:rsidR="00000000" w:rsidRPr="009571C8">
        <w:tblPrEx>
          <w:tblCellMar>
            <w:top w:w="0" w:type="dxa"/>
            <w:bottom w:w="0" w:type="dxa"/>
          </w:tblCellMar>
        </w:tblPrEx>
        <w:tc>
          <w:tcPr>
            <w:tcW w:w="108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06</w:t>
            </w:r>
          </w:p>
        </w:tc>
        <w:tc>
          <w:tcPr>
            <w:tcW w:w="387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Номер отдела ФССП</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Числовой (5)</w:t>
            </w:r>
          </w:p>
        </w:tc>
        <w:tc>
          <w:tcPr>
            <w:tcW w:w="16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Prs_Dep</w:t>
            </w:r>
          </w:p>
        </w:tc>
        <w:tc>
          <w:tcPr>
            <w:tcW w:w="279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Номер отдела ФССП</w:t>
            </w:r>
          </w:p>
        </w:tc>
      </w:tr>
      <w:tr w:rsidR="00000000" w:rsidRPr="009571C8">
        <w:tblPrEx>
          <w:tblCellMar>
            <w:top w:w="0" w:type="dxa"/>
            <w:bottom w:w="0" w:type="dxa"/>
          </w:tblCellMar>
        </w:tblPrEx>
        <w:tc>
          <w:tcPr>
            <w:tcW w:w="108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07</w:t>
            </w:r>
          </w:p>
        </w:tc>
        <w:tc>
          <w:tcPr>
            <w:tcW w:w="387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ФИО судебного пристава-исполнителя</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Строковый (100)</w:t>
            </w:r>
          </w:p>
        </w:tc>
        <w:tc>
          <w:tcPr>
            <w:tcW w:w="16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FIO_SPI</w:t>
            </w:r>
          </w:p>
        </w:tc>
        <w:tc>
          <w:tcPr>
            <w:tcW w:w="279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ФИО пристава</w:t>
            </w:r>
          </w:p>
        </w:tc>
      </w:tr>
      <w:tr w:rsidR="00000000" w:rsidRPr="009571C8">
        <w:tblPrEx>
          <w:tblCellMar>
            <w:top w:w="0" w:type="dxa"/>
            <w:bottom w:w="0" w:type="dxa"/>
          </w:tblCellMar>
        </w:tblPrEx>
        <w:tc>
          <w:tcPr>
            <w:tcW w:w="108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08</w:t>
            </w:r>
          </w:p>
        </w:tc>
        <w:tc>
          <w:tcPr>
            <w:tcW w:w="387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ФИО старшего судебного пристава</w:t>
            </w:r>
            <w:r w:rsidRPr="009571C8">
              <w:rPr>
                <w:rFonts w:ascii="Arial CYR" w:hAnsi="Arial CYR" w:cs="Arial CYR"/>
                <w:sz w:val="16"/>
                <w:szCs w:val="16"/>
              </w:rPr>
              <w:t>-исполнителя</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Строковый (100)</w:t>
            </w:r>
          </w:p>
        </w:tc>
        <w:tc>
          <w:tcPr>
            <w:tcW w:w="16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H_PRISTAV</w:t>
            </w:r>
          </w:p>
        </w:tc>
        <w:tc>
          <w:tcPr>
            <w:tcW w:w="279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ФИО старшего пристава</w:t>
            </w:r>
          </w:p>
        </w:tc>
      </w:tr>
      <w:tr w:rsidR="00000000" w:rsidRPr="009571C8">
        <w:tblPrEx>
          <w:tblCellMar>
            <w:top w:w="0" w:type="dxa"/>
            <w:bottom w:w="0" w:type="dxa"/>
          </w:tblCellMar>
        </w:tblPrEx>
        <w:tc>
          <w:tcPr>
            <w:tcW w:w="108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09</w:t>
            </w:r>
          </w:p>
        </w:tc>
        <w:tc>
          <w:tcPr>
            <w:tcW w:w="387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Исполнительное производство. Номер</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Строковый (40)</w:t>
            </w:r>
          </w:p>
        </w:tc>
        <w:tc>
          <w:tcPr>
            <w:tcW w:w="16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Isp_Num</w:t>
            </w:r>
          </w:p>
        </w:tc>
        <w:tc>
          <w:tcPr>
            <w:tcW w:w="279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Номер ИП</w:t>
            </w:r>
          </w:p>
        </w:tc>
      </w:tr>
      <w:tr w:rsidR="00000000" w:rsidRPr="009571C8">
        <w:tblPrEx>
          <w:tblCellMar>
            <w:top w:w="0" w:type="dxa"/>
            <w:bottom w:w="0" w:type="dxa"/>
          </w:tblCellMar>
        </w:tblPrEx>
        <w:tc>
          <w:tcPr>
            <w:tcW w:w="108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10</w:t>
            </w:r>
          </w:p>
        </w:tc>
        <w:tc>
          <w:tcPr>
            <w:tcW w:w="387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Исполнительное производство. Сумма</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Числовой (15,2)</w:t>
            </w:r>
          </w:p>
        </w:tc>
        <w:tc>
          <w:tcPr>
            <w:tcW w:w="16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Isp_Sum</w:t>
            </w:r>
          </w:p>
        </w:tc>
        <w:tc>
          <w:tcPr>
            <w:tcW w:w="279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Cумма по ИП</w:t>
            </w:r>
          </w:p>
        </w:tc>
      </w:tr>
      <w:tr w:rsidR="00000000" w:rsidRPr="009571C8">
        <w:tblPrEx>
          <w:tblCellMar>
            <w:top w:w="0" w:type="dxa"/>
            <w:bottom w:w="0" w:type="dxa"/>
          </w:tblCellMar>
        </w:tblPrEx>
        <w:tc>
          <w:tcPr>
            <w:tcW w:w="108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11</w:t>
            </w:r>
          </w:p>
        </w:tc>
        <w:tc>
          <w:tcPr>
            <w:tcW w:w="387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Исполнительный документ. Номер</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Строковый (40)</w:t>
            </w:r>
          </w:p>
        </w:tc>
        <w:tc>
          <w:tcPr>
            <w:tcW w:w="16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Isp_Num1</w:t>
            </w:r>
          </w:p>
        </w:tc>
        <w:tc>
          <w:tcPr>
            <w:tcW w:w="279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Номер исполнительного документа</w:t>
            </w:r>
          </w:p>
        </w:tc>
      </w:tr>
      <w:tr w:rsidR="00000000" w:rsidRPr="009571C8">
        <w:tblPrEx>
          <w:tblCellMar>
            <w:top w:w="0" w:type="dxa"/>
            <w:bottom w:w="0" w:type="dxa"/>
          </w:tblCellMar>
        </w:tblPrEx>
        <w:tc>
          <w:tcPr>
            <w:tcW w:w="108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12</w:t>
            </w:r>
          </w:p>
        </w:tc>
        <w:tc>
          <w:tcPr>
            <w:tcW w:w="387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Исполнительный документ. Дата</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дд.мм.гггг.</w:t>
            </w:r>
          </w:p>
        </w:tc>
        <w:tc>
          <w:tcPr>
            <w:tcW w:w="16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Req_Date1</w:t>
            </w:r>
          </w:p>
        </w:tc>
        <w:tc>
          <w:tcPr>
            <w:tcW w:w="279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Дата исполнительного документа</w:t>
            </w:r>
          </w:p>
        </w:tc>
      </w:tr>
      <w:tr w:rsidR="00000000" w:rsidRPr="009571C8">
        <w:tblPrEx>
          <w:tblCellMar>
            <w:top w:w="0" w:type="dxa"/>
            <w:bottom w:w="0" w:type="dxa"/>
          </w:tblCellMar>
        </w:tblPrEx>
        <w:tc>
          <w:tcPr>
            <w:tcW w:w="108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13</w:t>
            </w:r>
          </w:p>
        </w:tc>
        <w:tc>
          <w:tcPr>
            <w:tcW w:w="387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Сведения о  должнике. Фамилия</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Строковый (30)</w:t>
            </w:r>
          </w:p>
        </w:tc>
        <w:tc>
          <w:tcPr>
            <w:tcW w:w="16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Dolg_Surname</w:t>
            </w:r>
          </w:p>
        </w:tc>
        <w:tc>
          <w:tcPr>
            <w:tcW w:w="279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Фамилия должника</w:t>
            </w:r>
          </w:p>
        </w:tc>
      </w:tr>
      <w:tr w:rsidR="00000000" w:rsidRPr="009571C8">
        <w:tblPrEx>
          <w:tblCellMar>
            <w:top w:w="0" w:type="dxa"/>
            <w:bottom w:w="0" w:type="dxa"/>
          </w:tblCellMar>
        </w:tblPrEx>
        <w:tc>
          <w:tcPr>
            <w:tcW w:w="108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14</w:t>
            </w:r>
          </w:p>
        </w:tc>
        <w:tc>
          <w:tcPr>
            <w:tcW w:w="387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Сведения о  должнике. Имя</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Строковый (30)</w:t>
            </w:r>
          </w:p>
        </w:tc>
        <w:tc>
          <w:tcPr>
            <w:tcW w:w="16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Dolg_Name</w:t>
            </w:r>
          </w:p>
        </w:tc>
        <w:tc>
          <w:tcPr>
            <w:tcW w:w="279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Имя должника</w:t>
            </w:r>
          </w:p>
        </w:tc>
      </w:tr>
      <w:tr w:rsidR="00000000" w:rsidRPr="009571C8">
        <w:tblPrEx>
          <w:tblCellMar>
            <w:top w:w="0" w:type="dxa"/>
            <w:bottom w:w="0" w:type="dxa"/>
          </w:tblCellMar>
        </w:tblPrEx>
        <w:tc>
          <w:tcPr>
            <w:tcW w:w="108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15</w:t>
            </w:r>
          </w:p>
        </w:tc>
        <w:tc>
          <w:tcPr>
            <w:tcW w:w="387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Сведения о  должнике. Отчество</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Строковый (30)</w:t>
            </w:r>
          </w:p>
        </w:tc>
        <w:tc>
          <w:tcPr>
            <w:tcW w:w="16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Dolg_Secondname</w:t>
            </w:r>
          </w:p>
        </w:tc>
        <w:tc>
          <w:tcPr>
            <w:tcW w:w="279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Отчество должника</w:t>
            </w:r>
          </w:p>
        </w:tc>
      </w:tr>
      <w:tr w:rsidR="00000000" w:rsidRPr="009571C8">
        <w:tblPrEx>
          <w:tblCellMar>
            <w:top w:w="0" w:type="dxa"/>
            <w:bottom w:w="0" w:type="dxa"/>
          </w:tblCellMar>
        </w:tblPrEx>
        <w:tc>
          <w:tcPr>
            <w:tcW w:w="108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16</w:t>
            </w:r>
          </w:p>
        </w:tc>
        <w:tc>
          <w:tcPr>
            <w:tcW w:w="387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Сведения о  должнике. Адрес</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Строковый (200)</w:t>
            </w:r>
          </w:p>
        </w:tc>
        <w:tc>
          <w:tcPr>
            <w:tcW w:w="16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Dolg_Addr</w:t>
            </w:r>
          </w:p>
        </w:tc>
        <w:tc>
          <w:tcPr>
            <w:tcW w:w="279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Адрес</w:t>
            </w:r>
          </w:p>
        </w:tc>
      </w:tr>
      <w:tr w:rsidR="00000000" w:rsidRPr="009571C8">
        <w:tblPrEx>
          <w:tblCellMar>
            <w:top w:w="0" w:type="dxa"/>
            <w:bottom w:w="0" w:type="dxa"/>
          </w:tblCellMar>
        </w:tblPrEx>
        <w:tc>
          <w:tcPr>
            <w:tcW w:w="108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17</w:t>
            </w:r>
          </w:p>
        </w:tc>
        <w:tc>
          <w:tcPr>
            <w:tcW w:w="387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Сведения о  должнике. Дата рождения</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дд.мм.гггг.</w:t>
            </w:r>
          </w:p>
        </w:tc>
        <w:tc>
          <w:tcPr>
            <w:tcW w:w="16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Dolg_Birth_Day</w:t>
            </w:r>
          </w:p>
        </w:tc>
        <w:tc>
          <w:tcPr>
            <w:tcW w:w="279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Дата рождения/реги</w:t>
            </w:r>
            <w:r w:rsidRPr="009571C8">
              <w:rPr>
                <w:rFonts w:ascii="Arial CYR" w:hAnsi="Arial CYR" w:cs="Arial CYR"/>
                <w:sz w:val="16"/>
                <w:szCs w:val="16"/>
              </w:rPr>
              <w:t>страции</w:t>
            </w:r>
          </w:p>
        </w:tc>
      </w:tr>
      <w:tr w:rsidR="00000000" w:rsidRPr="009571C8">
        <w:tblPrEx>
          <w:tblCellMar>
            <w:top w:w="0" w:type="dxa"/>
            <w:bottom w:w="0" w:type="dxa"/>
          </w:tblCellMar>
        </w:tblPrEx>
        <w:tc>
          <w:tcPr>
            <w:tcW w:w="108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18</w:t>
            </w:r>
          </w:p>
        </w:tc>
        <w:tc>
          <w:tcPr>
            <w:tcW w:w="387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Сведения о должнике. Место рождения (при наличии)</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Строковый (100)</w:t>
            </w:r>
          </w:p>
        </w:tc>
        <w:tc>
          <w:tcPr>
            <w:tcW w:w="16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Dolg_Place_Birth</w:t>
            </w:r>
          </w:p>
        </w:tc>
        <w:tc>
          <w:tcPr>
            <w:tcW w:w="279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Место рождения должника</w:t>
            </w:r>
          </w:p>
        </w:tc>
      </w:tr>
    </w:tbl>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Фамилия, имя и отчество должника также записываются в поле табличной части документа «ФИО/Наименование организации должника»</w:t>
      </w:r>
      <w:r>
        <w:rPr>
          <w:rFonts w:ascii="Arial CYR" w:hAnsi="Arial CYR" w:cs="Arial CYR"/>
          <w:sz w:val="20"/>
          <w:szCs w:val="20"/>
        </w:rPr>
        <w:t xml:space="preserve"> в следующем виде через  пробел (« »):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««Фамилия» + « » + «Имя» + « » + «Отчество»»</w:t>
      </w:r>
      <w:r>
        <w:rPr>
          <w:rFonts w:ascii="Arial CYR" w:hAnsi="Arial CYR" w:cs="Arial CYR"/>
          <w:sz w:val="20"/>
          <w:szCs w:val="20"/>
        </w:rPr>
        <w:t>.</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4. Выгрузка ответов для СПП вручную.</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 выгрузки ответа для ССП необходимо применить метод документа «Выгрузить файл-ответ» (рис. 4). После этого будет создан XML файл</w:t>
      </w:r>
      <w:r>
        <w:rPr>
          <w:rFonts w:ascii="Arial CYR" w:hAnsi="Arial CYR" w:cs="Arial CYR"/>
          <w:sz w:val="20"/>
          <w:szCs w:val="20"/>
        </w:rPr>
        <w:t xml:space="preserve"> ответа в директории, указанной в поле документа «Директория выгрузки ответов» и документ перейдет в состояние «Обработан».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Для отмены обработки и приема файла</w:t>
      </w:r>
      <w:r>
        <w:rPr>
          <w:rFonts w:ascii="Arial CYR" w:hAnsi="Arial CYR" w:cs="Arial CYR"/>
          <w:sz w:val="20"/>
          <w:szCs w:val="20"/>
        </w:rPr>
        <w:t xml:space="preserve"> запроса необходимо применить метод «Отменить запрос».</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При отмене запроса таблич</w:t>
      </w:r>
      <w:r>
        <w:rPr>
          <w:rFonts w:ascii="Arial CYR" w:hAnsi="Arial CYR" w:cs="Arial CYR"/>
          <w:sz w:val="20"/>
          <w:szCs w:val="20"/>
        </w:rPr>
        <w:t>ная часть документа очищается.</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было найдено несколько счетов у контрагента, то сформируется столько ответов в файле, сколько счетов у контрагента.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29" type="#_x0000_t75" style="width:545.45pt;height:142.65pt">
            <v:imagedata r:id="rId8" o:title=""/>
          </v:shape>
        </w:pic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4.</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После того, как документ был обработан файл запроса будет либо перемещен в поддиректорию «RECEIVED» того каталога, в котором был расположен, либо бу</w:t>
      </w:r>
      <w:r>
        <w:rPr>
          <w:rFonts w:ascii="Arial CYR" w:hAnsi="Arial CYR" w:cs="Arial CYR"/>
          <w:sz w:val="20"/>
          <w:szCs w:val="20"/>
        </w:rPr>
        <w:t xml:space="preserve">дет удален - в зависимости от того, как настроена переменная  «Действие для файлов запросов» (рис. 5).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sz w:val="20"/>
          <w:szCs w:val="20"/>
        </w:rPr>
        <w:t xml:space="preserve"> (</w:t>
      </w:r>
      <w:r>
        <w:rPr>
          <w:rFonts w:ascii="Arial CYR" w:hAnsi="Arial CYR" w:cs="Arial CYR"/>
          <w:color w:val="000000"/>
          <w:sz w:val="20"/>
          <w:szCs w:val="20"/>
        </w:rPr>
        <w:t xml:space="preserve">Файл -&gt; Переменные -&gt; модуль Общий +. -&gt; Категория: Загрузка запросов ССП -&gt; OID: 1000972 "Действие для файлов запросов" (s_com_qfile_do). </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30" type="#_x0000_t75" style="width:362.7pt;height:42.1pt">
            <v:imagedata r:id="rId9"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5</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Замечание: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Если переменная имеет значение «Переместить в подкаталог» или не имеет значения, то файл будет перемещен в указанный выше подкаталог, если значение «Удалить </w:t>
      </w:r>
      <w:r>
        <w:rPr>
          <w:rFonts w:ascii="Arial CYR" w:hAnsi="Arial CYR" w:cs="Arial CYR"/>
          <w:sz w:val="20"/>
          <w:szCs w:val="20"/>
        </w:rPr>
        <w:t xml:space="preserve">файл», то файл запроса будет удален.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4.1. Формирование имени файла ответа.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60"/>
        <w:rPr>
          <w:rFonts w:ascii="Arial CYR" w:hAnsi="Arial CYR" w:cs="Arial CYR"/>
          <w:sz w:val="20"/>
          <w:szCs w:val="20"/>
        </w:rPr>
      </w:pPr>
      <w:r>
        <w:rPr>
          <w:rFonts w:ascii="Arial CYR" w:hAnsi="Arial CYR" w:cs="Arial CYR"/>
          <w:sz w:val="20"/>
          <w:szCs w:val="20"/>
        </w:rPr>
        <w:t xml:space="preserve">Наименование файла ответа формируется из наименования файла запроса путем замены специального символа «r» на символ «f». </w:t>
      </w:r>
    </w:p>
    <w:p w:rsidR="00000000" w:rsidRDefault="009571C8">
      <w:pPr>
        <w:widowControl w:val="0"/>
        <w:autoSpaceDE w:val="0"/>
        <w:autoSpaceDN w:val="0"/>
        <w:adjustRightInd w:val="0"/>
        <w:spacing w:after="0" w:line="240" w:lineRule="auto"/>
        <w:ind w:left="860"/>
        <w:rPr>
          <w:rFonts w:ascii="Arial CYR" w:hAnsi="Arial CYR" w:cs="Arial CYR"/>
          <w:sz w:val="20"/>
          <w:szCs w:val="20"/>
        </w:rPr>
      </w:pPr>
    </w:p>
    <w:p w:rsidR="00000000" w:rsidRDefault="009571C8">
      <w:pPr>
        <w:widowControl w:val="0"/>
        <w:autoSpaceDE w:val="0"/>
        <w:autoSpaceDN w:val="0"/>
        <w:adjustRightInd w:val="0"/>
        <w:spacing w:after="0" w:line="240" w:lineRule="auto"/>
        <w:ind w:left="860"/>
        <w:rPr>
          <w:rFonts w:ascii="Arial CYR" w:hAnsi="Arial CYR" w:cs="Arial CYR"/>
          <w:sz w:val="20"/>
          <w:szCs w:val="20"/>
        </w:rPr>
      </w:pPr>
      <w:r>
        <w:rPr>
          <w:rFonts w:ascii="Arial CYR" w:hAnsi="Arial CYR" w:cs="Arial CYR"/>
          <w:sz w:val="20"/>
          <w:szCs w:val="20"/>
        </w:rPr>
        <w:t xml:space="preserve">Более подробно о наименовании файла ответа см. в п.5. </w:t>
      </w:r>
    </w:p>
    <w:p w:rsidR="00000000" w:rsidRDefault="009571C8">
      <w:pPr>
        <w:widowControl w:val="0"/>
        <w:autoSpaceDE w:val="0"/>
        <w:autoSpaceDN w:val="0"/>
        <w:adjustRightInd w:val="0"/>
        <w:spacing w:after="0" w:line="240" w:lineRule="auto"/>
        <w:ind w:left="860"/>
        <w:rPr>
          <w:rFonts w:ascii="Arial CYR" w:hAnsi="Arial CYR" w:cs="Arial CYR"/>
          <w:sz w:val="20"/>
          <w:szCs w:val="20"/>
        </w:rPr>
      </w:pPr>
    </w:p>
    <w:p w:rsidR="00000000" w:rsidRDefault="009571C8">
      <w:pPr>
        <w:widowControl w:val="0"/>
        <w:autoSpaceDE w:val="0"/>
        <w:autoSpaceDN w:val="0"/>
        <w:adjustRightInd w:val="0"/>
        <w:spacing w:after="0" w:line="240" w:lineRule="auto"/>
        <w:ind w:left="860"/>
        <w:rPr>
          <w:rFonts w:ascii="Arial CYR" w:hAnsi="Arial CYR" w:cs="Arial CYR"/>
          <w:b/>
          <w:bCs/>
          <w:sz w:val="20"/>
          <w:szCs w:val="20"/>
        </w:rPr>
      </w:pPr>
      <w:r>
        <w:rPr>
          <w:rFonts w:ascii="Arial CYR" w:hAnsi="Arial CYR" w:cs="Arial CYR"/>
          <w:sz w:val="20"/>
          <w:szCs w:val="20"/>
        </w:rPr>
        <w:t>Например, файл запроса имеет следующее наименование: «</w:t>
      </w:r>
      <w:r>
        <w:rPr>
          <w:rFonts w:ascii="Arial CYR" w:hAnsi="Arial CYR" w:cs="Arial CYR"/>
          <w:b/>
          <w:bCs/>
          <w:sz w:val="20"/>
          <w:szCs w:val="20"/>
          <w:u w:val="single"/>
        </w:rPr>
        <w:t>r</w:t>
      </w:r>
      <w:r>
        <w:rPr>
          <w:rFonts w:ascii="Arial CYR" w:hAnsi="Arial CYR" w:cs="Arial CYR"/>
          <w:b/>
          <w:bCs/>
          <w:sz w:val="20"/>
          <w:szCs w:val="20"/>
        </w:rPr>
        <w:t>2630018.101</w:t>
      </w:r>
      <w:r>
        <w:rPr>
          <w:rFonts w:ascii="Arial CYR" w:hAnsi="Arial CYR" w:cs="Arial CYR"/>
          <w:sz w:val="20"/>
          <w:szCs w:val="20"/>
        </w:rPr>
        <w:t>»,</w:t>
      </w:r>
      <w:r>
        <w:rPr>
          <w:rFonts w:ascii="Arial CYR" w:hAnsi="Arial CYR" w:cs="Arial CYR"/>
          <w:b/>
          <w:bCs/>
          <w:sz w:val="20"/>
          <w:szCs w:val="20"/>
        </w:rPr>
        <w:t xml:space="preserve"> </w:t>
      </w:r>
      <w:r>
        <w:rPr>
          <w:rFonts w:ascii="Arial CYR" w:hAnsi="Arial CYR" w:cs="Arial CYR"/>
          <w:sz w:val="20"/>
          <w:szCs w:val="20"/>
        </w:rPr>
        <w:t>следовательно,  имя файла ответа будет:</w:t>
      </w:r>
      <w:r>
        <w:rPr>
          <w:rFonts w:ascii="Arial CYR" w:hAnsi="Arial CYR" w:cs="Arial CYR"/>
          <w:b/>
          <w:bCs/>
          <w:sz w:val="20"/>
          <w:szCs w:val="20"/>
        </w:rPr>
        <w:t xml:space="preserve"> </w:t>
      </w:r>
      <w:r>
        <w:rPr>
          <w:rFonts w:ascii="Arial CYR" w:hAnsi="Arial CYR" w:cs="Arial CYR"/>
          <w:sz w:val="20"/>
          <w:szCs w:val="20"/>
        </w:rPr>
        <w:t>«</w:t>
      </w:r>
      <w:r>
        <w:rPr>
          <w:rFonts w:ascii="Arial CYR" w:hAnsi="Arial CYR" w:cs="Arial CYR"/>
          <w:b/>
          <w:bCs/>
          <w:sz w:val="20"/>
          <w:szCs w:val="20"/>
          <w:u w:val="single"/>
        </w:rPr>
        <w:t>f</w:t>
      </w:r>
      <w:r>
        <w:rPr>
          <w:rFonts w:ascii="Arial CYR" w:hAnsi="Arial CYR" w:cs="Arial CYR"/>
          <w:b/>
          <w:bCs/>
          <w:sz w:val="20"/>
          <w:szCs w:val="20"/>
        </w:rPr>
        <w:t>2630018.101</w:t>
      </w:r>
      <w:r>
        <w:rPr>
          <w:rFonts w:ascii="Arial CYR" w:hAnsi="Arial CYR" w:cs="Arial CYR"/>
          <w:sz w:val="20"/>
          <w:szCs w:val="20"/>
        </w:rPr>
        <w:t>»</w:t>
      </w:r>
      <w:r>
        <w:rPr>
          <w:rFonts w:ascii="Arial CYR" w:hAnsi="Arial CYR" w:cs="Arial CYR"/>
          <w:b/>
          <w:bCs/>
          <w:sz w:val="20"/>
          <w:szCs w:val="20"/>
        </w:rPr>
        <w:t xml:space="preserve">.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5. Структура и описание файлов экспорта (ответа).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Наименование файла:  </w:t>
      </w:r>
      <w:r>
        <w:rPr>
          <w:rFonts w:ascii="Arial CYR" w:hAnsi="Arial CYR" w:cs="Arial CYR"/>
          <w:b/>
          <w:bCs/>
          <w:sz w:val="20"/>
          <w:szCs w:val="20"/>
        </w:rPr>
        <w:t>fDDMFFFF.NXХ</w:t>
      </w:r>
      <w:r>
        <w:rPr>
          <w:rFonts w:ascii="Arial CYR" w:hAnsi="Arial CYR" w:cs="Arial CYR"/>
          <w:sz w:val="20"/>
          <w:szCs w:val="20"/>
        </w:rPr>
        <w:t xml:space="preserve">, где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f -  специализированный отличительны</w:t>
      </w:r>
      <w:r>
        <w:rPr>
          <w:rFonts w:ascii="Arial CYR" w:hAnsi="Arial CYR" w:cs="Arial CYR"/>
          <w:sz w:val="20"/>
          <w:szCs w:val="20"/>
        </w:rPr>
        <w:t>й символ файла с информацией о розыске счетов физических лиц (файл ответа);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DDM -  дата формирования файла импорта (число, месяц);</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FFFF - четырехзначный номер, присвоенный Банку;</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N - порядковый номер файла импорта;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XX - индекс участника, присвоенный отдел</w:t>
      </w:r>
      <w:r>
        <w:rPr>
          <w:rFonts w:ascii="Arial CYR" w:hAnsi="Arial CYR" w:cs="Arial CYR"/>
          <w:sz w:val="20"/>
          <w:szCs w:val="20"/>
        </w:rPr>
        <w:t>ам клиента (индекс отдела судебных приставов).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Внутренний формат (структура) файла ответа о проверке наличия денежных средств у физических лиц, находящихся на счетах  представлен в таблице 2.</w:t>
      </w:r>
    </w:p>
    <w:p w:rsidR="00000000" w:rsidRDefault="009571C8">
      <w:pPr>
        <w:widowControl w:val="0"/>
        <w:autoSpaceDE w:val="0"/>
        <w:autoSpaceDN w:val="0"/>
        <w:adjustRightInd w:val="0"/>
        <w:spacing w:after="0" w:line="240" w:lineRule="auto"/>
        <w:ind w:left="800"/>
        <w:jc w:val="both"/>
        <w:rPr>
          <w:rFonts w:ascii="Arial CYR" w:hAnsi="Arial CYR" w:cs="Arial CYR"/>
          <w:sz w:val="20"/>
          <w:szCs w:val="20"/>
        </w:rPr>
      </w:pPr>
    </w:p>
    <w:p w:rsidR="00000000" w:rsidRDefault="009571C8">
      <w:pPr>
        <w:widowControl w:val="0"/>
        <w:autoSpaceDE w:val="0"/>
        <w:autoSpaceDN w:val="0"/>
        <w:adjustRightInd w:val="0"/>
        <w:spacing w:after="0" w:line="240" w:lineRule="auto"/>
        <w:ind w:left="800"/>
        <w:jc w:val="both"/>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Таблица 2</w:t>
      </w:r>
    </w:p>
    <w:tbl>
      <w:tblPr>
        <w:tblW w:w="0" w:type="auto"/>
        <w:tblInd w:w="468" w:type="dxa"/>
        <w:tblLayout w:type="fixed"/>
        <w:tblCellMar>
          <w:left w:w="28" w:type="dxa"/>
          <w:right w:w="28" w:type="dxa"/>
        </w:tblCellMar>
        <w:tblLook w:val="0000" w:firstRow="0" w:lastRow="0" w:firstColumn="0" w:lastColumn="0" w:noHBand="0" w:noVBand="0"/>
      </w:tblPr>
      <w:tblGrid>
        <w:gridCol w:w="76"/>
        <w:gridCol w:w="6164"/>
        <w:gridCol w:w="2880"/>
      </w:tblGrid>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b/>
                <w:bCs/>
                <w:sz w:val="16"/>
                <w:szCs w:val="16"/>
              </w:rPr>
              <w:t>№</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b/>
                <w:bCs/>
                <w:sz w:val="16"/>
                <w:szCs w:val="16"/>
              </w:rPr>
              <w:t>Информация</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b/>
                <w:bCs/>
                <w:sz w:val="16"/>
                <w:szCs w:val="16"/>
              </w:rPr>
              <w:t>Наименование поля в файле</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01</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Результа</w:t>
            </w:r>
            <w:r w:rsidRPr="009571C8">
              <w:rPr>
                <w:rFonts w:ascii="Arial CYR" w:hAnsi="Arial CYR" w:cs="Arial CYR"/>
                <w:sz w:val="16"/>
                <w:szCs w:val="16"/>
              </w:rPr>
              <w:t>т обработки запроса</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RESULT</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02</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Наименование файла импорта от Клиента</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File_Name</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03</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Идентификатор запроса - уникальный номер запроса Клиента</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Req_ID</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04</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Идентификатор пользователя (при наличии)</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User_ID</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05</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 xml:space="preserve">Тип запроса, для розыска счетов (1 - для физических </w:t>
            </w:r>
            <w:r w:rsidRPr="009571C8">
              <w:rPr>
                <w:rFonts w:ascii="Arial CYR" w:hAnsi="Arial CYR" w:cs="Arial CYR"/>
                <w:sz w:val="16"/>
                <w:szCs w:val="16"/>
              </w:rPr>
              <w:t>лиц, 2- для юридических лиц)</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Req_Type</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06</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Наименование файла экспорта от Банка</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File_Exp_Name</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07</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Идентификатор ответа - уникальный номер ответа Банка</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Resp_ID</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lastRenderedPageBreak/>
              <w:t>08</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Дата формирования ответа</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Req_Date</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09</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Время формирования ответа</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Req_Time</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10</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Идентификационный</w:t>
            </w:r>
            <w:r w:rsidRPr="009571C8">
              <w:rPr>
                <w:rFonts w:ascii="Arial CYR" w:hAnsi="Arial CYR" w:cs="Arial CYR"/>
                <w:sz w:val="16"/>
                <w:szCs w:val="16"/>
              </w:rPr>
              <w:t xml:space="preserve"> номер налогоплательщика (ИНН) (при наличии)</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INN</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11</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Наименование отделения банка</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OSB_Name</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12</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Адрес отделения банка</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OSB_Addr</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13</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Номер отделения банка</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OSB_Num</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14</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Номер телефона отделения банка</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OSB_Tel</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15</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Банковский идентификационный код (БИК)</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BIC</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16</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Но</w:t>
            </w:r>
            <w:r w:rsidRPr="009571C8">
              <w:rPr>
                <w:rFonts w:ascii="Arial CYR" w:hAnsi="Arial CYR" w:cs="Arial CYR"/>
                <w:sz w:val="16"/>
                <w:szCs w:val="16"/>
              </w:rPr>
              <w:t>мер счета</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color w:val="000000"/>
                <w:sz w:val="16"/>
                <w:szCs w:val="16"/>
              </w:rPr>
              <w:t>Account</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17</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Дата открытия счета</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color w:val="000000"/>
                <w:sz w:val="16"/>
                <w:szCs w:val="16"/>
              </w:rPr>
              <w:t>Op_Date</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18</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Остаток на счете</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color w:val="000000"/>
                <w:sz w:val="16"/>
                <w:szCs w:val="16"/>
              </w:rPr>
              <w:t>Balance</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19</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Вид вклада</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Vid_vkl</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20</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Валюта вклада</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color w:val="000000"/>
                <w:sz w:val="16"/>
                <w:szCs w:val="16"/>
              </w:rPr>
              <w:t>Val_vkl</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21</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Код типа документа (при наличии)</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Type_Doc</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22</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Серия документа (при наличии)</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color w:val="000000"/>
                <w:sz w:val="16"/>
                <w:szCs w:val="16"/>
              </w:rPr>
              <w:t>Ser_Doc</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23</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Номер документа (при наличии)</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color w:val="000000"/>
                <w:sz w:val="16"/>
                <w:szCs w:val="16"/>
              </w:rPr>
              <w:t>Num_Doc</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24</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Наименование подразделения выдавшего документ (при наличии)</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color w:val="000000"/>
                <w:sz w:val="16"/>
                <w:szCs w:val="16"/>
              </w:rPr>
              <w:t>Issued_Doc</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25</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Дата выдачи документа (при наличии)</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color w:val="000000"/>
                <w:sz w:val="16"/>
                <w:szCs w:val="16"/>
              </w:rPr>
              <w:t>Date_Doc</w:t>
            </w:r>
          </w:p>
        </w:tc>
      </w:tr>
      <w:tr w:rsidR="00000000" w:rsidRPr="009571C8">
        <w:tblPrEx>
          <w:tblCellMar>
            <w:top w:w="0" w:type="dxa"/>
            <w:bottom w:w="0" w:type="dxa"/>
          </w:tblCellMar>
        </w:tblPrEx>
        <w:tc>
          <w:tcPr>
            <w:tcW w:w="5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26</w:t>
            </w:r>
          </w:p>
        </w:tc>
        <w:tc>
          <w:tcPr>
            <w:tcW w:w="616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Код подразделения выдавшего документ (при наличии)</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color w:val="000000"/>
                <w:sz w:val="16"/>
                <w:szCs w:val="16"/>
              </w:rPr>
              <w:t>Code_Dep</w:t>
            </w:r>
          </w:p>
        </w:tc>
      </w:tr>
    </w:tbl>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Пример файла ответа приведен на рис. 6.</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31" type="#_x0000_t75" style="width:240.45pt;height:241.15pt">
            <v:imagedata r:id="rId10" o:title=""/>
          </v:shape>
        </w:pic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6</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Замечание: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В поле 01 «Результат обработки запроса»</w:t>
      </w:r>
      <w:r>
        <w:rPr>
          <w:rFonts w:ascii="Arial CYR" w:hAnsi="Arial CYR" w:cs="Arial CYR"/>
          <w:sz w:val="20"/>
          <w:szCs w:val="20"/>
        </w:rPr>
        <w:t xml:space="preserve"> («RESULT») может быть записано следующее: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60"/>
        <w:rPr>
          <w:rFonts w:ascii="Arial CYR" w:hAnsi="Arial CYR" w:cs="Arial CYR"/>
          <w:color w:val="000000"/>
          <w:sz w:val="20"/>
          <w:szCs w:val="20"/>
        </w:rPr>
      </w:pPr>
      <w:r>
        <w:rPr>
          <w:rFonts w:ascii="Arial CYR" w:hAnsi="Arial CYR" w:cs="Arial CYR"/>
          <w:color w:val="000000"/>
          <w:sz w:val="20"/>
          <w:szCs w:val="20"/>
        </w:rPr>
        <w:t>0 - счетов не найдено;</w:t>
      </w:r>
    </w:p>
    <w:p w:rsidR="00000000" w:rsidRDefault="009571C8">
      <w:pPr>
        <w:widowControl w:val="0"/>
        <w:autoSpaceDE w:val="0"/>
        <w:autoSpaceDN w:val="0"/>
        <w:adjustRightInd w:val="0"/>
        <w:spacing w:after="0" w:line="240" w:lineRule="auto"/>
        <w:ind w:left="860"/>
        <w:rPr>
          <w:rFonts w:ascii="Arial CYR" w:hAnsi="Arial CYR" w:cs="Arial CYR"/>
          <w:color w:val="000000"/>
          <w:sz w:val="20"/>
          <w:szCs w:val="20"/>
        </w:rPr>
      </w:pPr>
      <w:r>
        <w:rPr>
          <w:rFonts w:ascii="Arial CYR" w:hAnsi="Arial CYR" w:cs="Arial CYR"/>
          <w:color w:val="000000"/>
          <w:sz w:val="20"/>
          <w:szCs w:val="20"/>
        </w:rPr>
        <w:t>2 - имеются счета, информация прилагается;</w:t>
      </w:r>
    </w:p>
    <w:p w:rsidR="00000000" w:rsidRDefault="009571C8">
      <w:pPr>
        <w:widowControl w:val="0"/>
        <w:autoSpaceDE w:val="0"/>
        <w:autoSpaceDN w:val="0"/>
        <w:adjustRightInd w:val="0"/>
        <w:spacing w:after="0" w:line="240" w:lineRule="auto"/>
        <w:ind w:left="860"/>
        <w:rPr>
          <w:rFonts w:ascii="Arial CYR" w:hAnsi="Arial CYR" w:cs="Arial CYR"/>
          <w:color w:val="000000"/>
          <w:sz w:val="20"/>
          <w:szCs w:val="20"/>
        </w:rPr>
      </w:pPr>
      <w:r>
        <w:rPr>
          <w:rFonts w:ascii="Arial CYR" w:hAnsi="Arial CYR" w:cs="Arial CYR"/>
          <w:color w:val="000000"/>
          <w:sz w:val="20"/>
          <w:szCs w:val="20"/>
        </w:rPr>
        <w:t>3 - по должнику требуется допо</w:t>
      </w:r>
      <w:r>
        <w:rPr>
          <w:rFonts w:ascii="Arial CYR" w:hAnsi="Arial CYR" w:cs="Arial CYR"/>
          <w:color w:val="000000"/>
          <w:sz w:val="20"/>
          <w:szCs w:val="20"/>
        </w:rPr>
        <w:t>лнительная информация (найдены несколько совпадений по ФИО и дате рождения);</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Поле 07 «Уникальный номер ответа банка»</w:t>
      </w:r>
      <w:r>
        <w:rPr>
          <w:rFonts w:ascii="Arial CYR" w:hAnsi="Arial CYR" w:cs="Arial CYR"/>
          <w:sz w:val="20"/>
          <w:szCs w:val="20"/>
        </w:rPr>
        <w:t xml:space="preserve"> формируется как N = N + 1,  начальное значение в файле ответа равно «0». </w:t>
      </w:r>
    </w:p>
    <w:p w:rsidR="00000000" w:rsidRDefault="009571C8">
      <w:pPr>
        <w:widowControl w:val="0"/>
        <w:autoSpaceDE w:val="0"/>
        <w:autoSpaceDN w:val="0"/>
        <w:adjustRightInd w:val="0"/>
        <w:spacing w:after="0" w:line="240" w:lineRule="auto"/>
        <w:ind w:left="800"/>
        <w:rPr>
          <w:rFonts w:ascii="Arial CYR" w:hAnsi="Arial CYR" w:cs="Arial CYR"/>
          <w:b/>
          <w:bCs/>
          <w:color w:val="FF0000"/>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Поле 21 «Код типа документа».</w:t>
      </w:r>
      <w:r>
        <w:rPr>
          <w:rFonts w:ascii="Arial CYR" w:hAnsi="Arial CYR" w:cs="Arial CYR"/>
          <w:sz w:val="20"/>
          <w:szCs w:val="20"/>
        </w:rPr>
        <w:t xml:space="preserve"> В данное поле  выгружается код ви</w:t>
      </w:r>
      <w:r>
        <w:rPr>
          <w:rFonts w:ascii="Arial CYR" w:hAnsi="Arial CYR" w:cs="Arial CYR"/>
          <w:sz w:val="20"/>
          <w:szCs w:val="20"/>
        </w:rPr>
        <w:t>да документа из справочника «Виды документов удостоверяющих личность» (поле «Код по 1417-У»), который выбран для удостоверения личности контрагента. Данный документ вынесен в интерфейс РКО Справочники -&gt; Контрагенты -&gt; «Виды, документов, удостоверяющих лич</w:t>
      </w:r>
      <w:r>
        <w:rPr>
          <w:rFonts w:ascii="Arial CYR" w:hAnsi="Arial CYR" w:cs="Arial CYR"/>
          <w:sz w:val="20"/>
          <w:szCs w:val="20"/>
        </w:rPr>
        <w:t>ность». (рис. 7, 8).  Например, для паспорта гражданина РФ - код 99 (рис. 7).</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32" type="#_x0000_t75" style="width:201.05pt;height:185.45pt">
            <v:imagedata r:id="rId11" o:title=""/>
          </v:shape>
        </w:pic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7</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33" type="#_x0000_t75" style="width:174.55pt;height:175.25pt">
            <v:imagedata r:id="rId12" o:title=""/>
          </v:shape>
        </w:pic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8</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6. Прием файлов за</w:t>
      </w:r>
      <w:r>
        <w:rPr>
          <w:rFonts w:ascii="Arial CYR" w:hAnsi="Arial CYR" w:cs="Arial CYR"/>
          <w:b/>
          <w:bCs/>
          <w:sz w:val="20"/>
          <w:szCs w:val="20"/>
        </w:rPr>
        <w:t xml:space="preserve">просов и выгрузка ответов on-line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Прием файлов запросов и выгрузку ответов on-line  можно осуществлять с помощью OmegaScheduller.</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lastRenderedPageBreak/>
        <w:t>Для того, чтобы принимать запросы от ССП и выгружать ответы для ССП on-line необходимо, чтобы был настроен способ обработки</w:t>
      </w:r>
      <w:r>
        <w:rPr>
          <w:rFonts w:ascii="Arial CYR" w:hAnsi="Arial CYR" w:cs="Arial CYR"/>
          <w:sz w:val="20"/>
          <w:szCs w:val="20"/>
        </w:rPr>
        <w:t xml:space="preserve"> запросов, описанный в пункте 1.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не будет настроен способ обработки, то АБС выдаст сообщение при приеме файла «Не настроен способ обработки для загрузки XML- файла запроса службы судебных приставов».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Если не будет указан каталог выгрузки в способе </w:t>
      </w:r>
      <w:r>
        <w:rPr>
          <w:rFonts w:ascii="Arial CYR" w:hAnsi="Arial CYR" w:cs="Arial CYR"/>
          <w:sz w:val="20"/>
          <w:szCs w:val="20"/>
        </w:rPr>
        <w:t>обработки, то АБС выдаст сообщение при приеме файла «На способе обработки не указан каталог выгрузки для файла ответа».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Замечание: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файл приема не отвечает требованиям по наименованию, описанному в пунктах 2 и 3, то такой файл не принимается и перемещ</w:t>
      </w:r>
      <w:r>
        <w:rPr>
          <w:rFonts w:ascii="Arial CYR" w:hAnsi="Arial CYR" w:cs="Arial CYR"/>
          <w:sz w:val="20"/>
          <w:szCs w:val="20"/>
        </w:rPr>
        <w:t>ается в подкаталог «ERROR».</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 того, чтобы принимать файлы запросов и выгружать файлы ответов необходимо завести задание для Scheduller-a. Для этого необходимо создать новый документ «Задания» (рис. 9).</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(OID: 1004725, Администратор -&gt; Конфигурация систе</w:t>
      </w:r>
      <w:r>
        <w:rPr>
          <w:rFonts w:ascii="Arial CYR" w:hAnsi="Arial CYR" w:cs="Arial CYR"/>
          <w:sz w:val="20"/>
          <w:szCs w:val="20"/>
        </w:rPr>
        <w:t xml:space="preserve">мы -&gt; Категория: Системные -&gt; модуль Планировщик заданий -&gt; Классы документов). По умолчанию данный документ не вынесен в интерфейс.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34" type="#_x0000_t75" style="width:446.25pt;height:63.15pt">
            <v:imagedata r:id="rId13" o:title=""/>
          </v:shape>
        </w:pic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9</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Необходимо завести нов</w:t>
      </w:r>
      <w:r>
        <w:rPr>
          <w:rFonts w:ascii="Arial CYR" w:hAnsi="Arial CYR" w:cs="Arial CYR"/>
          <w:sz w:val="20"/>
          <w:szCs w:val="20"/>
        </w:rPr>
        <w:t>ый документ задания (рис. 10) и указать в нем следующее: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35" type="#_x0000_t75" style="width:262.2pt;height:295.45pt">
            <v:imagedata r:id="rId14" o:title=""/>
          </v:shape>
        </w:pict>
      </w: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10</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в поле «Название» - любое наименование задания, например «Прием запросов от службы судебных приставов (XML)»;</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в поле </w:t>
      </w:r>
      <w:r>
        <w:rPr>
          <w:rFonts w:ascii="Arial CYR" w:hAnsi="Arial CYR" w:cs="Arial CYR"/>
          <w:b/>
          <w:bCs/>
          <w:sz w:val="20"/>
          <w:szCs w:val="20"/>
        </w:rPr>
        <w:t xml:space="preserve">«Выполнять процедуру» </w:t>
      </w:r>
      <w:r>
        <w:rPr>
          <w:rFonts w:ascii="Arial CYR" w:hAnsi="Arial CYR" w:cs="Arial CYR"/>
          <w:sz w:val="20"/>
          <w:szCs w:val="20"/>
        </w:rPr>
        <w:t>необходимо выбрать процедуру</w:t>
      </w:r>
      <w:r>
        <w:rPr>
          <w:rFonts w:ascii="Arial CYR" w:hAnsi="Arial CYR" w:cs="Arial CYR"/>
          <w:b/>
          <w:bCs/>
          <w:sz w:val="20"/>
          <w:szCs w:val="20"/>
        </w:rPr>
        <w:t xml:space="preserve"> OID: 1000021  «Прием запросов от службы судебных приставов (XML)»</w:t>
      </w:r>
      <w:r>
        <w:rPr>
          <w:rFonts w:ascii="Arial CYR" w:hAnsi="Arial CYR" w:cs="Arial CYR"/>
          <w:sz w:val="20"/>
          <w:szCs w:val="20"/>
        </w:rPr>
        <w:t xml:space="preserve">, расположенную в модуле «Общий +» (рис. 11);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36" type="#_x0000_t75" style="width:500.6pt;height:44.15pt">
            <v:imagedata r:id="rId15" o:title=""/>
          </v:shape>
        </w:pic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 11</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Тип выполнения - указать «При появлении файлов»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на закладке внизу «Мониторинг файлов» указать в поле «Путь» путь к каталогу,  в котором будут появляться файлы запросов, также в поле «Маска файлов» указать маску файлов со значением</w:t>
      </w:r>
      <w:r>
        <w:rPr>
          <w:rFonts w:ascii="Arial CYR" w:hAnsi="Arial CYR" w:cs="Arial CYR"/>
          <w:sz w:val="20"/>
          <w:szCs w:val="20"/>
        </w:rPr>
        <w:t xml:space="preserve">  «*» (рис. 10).</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Затем задание необходимо сохранить и запустить OmegaScheduller.</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MS Shell Dlg" w:hAnsi="MS Shell Dlg" w:cs="MS Shell Dlg"/>
          <w:sz w:val="16"/>
          <w:szCs w:val="16"/>
        </w:rPr>
      </w:pPr>
    </w:p>
    <w:p w:rsidR="00000000" w:rsidRDefault="009571C8">
      <w:pPr>
        <w:widowControl w:val="0"/>
        <w:autoSpaceDE w:val="0"/>
        <w:autoSpaceDN w:val="0"/>
        <w:adjustRightInd w:val="0"/>
        <w:spacing w:after="0" w:line="240" w:lineRule="auto"/>
        <w:ind w:left="800"/>
        <w:rPr>
          <w:rFonts w:ascii="MS Shell Dlg" w:hAnsi="MS Shell Dlg" w:cs="MS Shell Dlg"/>
          <w:sz w:val="16"/>
          <w:szCs w:val="16"/>
        </w:rPr>
      </w:pPr>
    </w:p>
    <w:p w:rsidR="00000000" w:rsidRDefault="009571C8">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9571C8">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Прием запросов в формате XML по форматам республики Хакасия</w:t>
      </w:r>
    </w:p>
    <w:p w:rsidR="00000000" w:rsidRDefault="009571C8">
      <w:pPr>
        <w:widowControl w:val="0"/>
        <w:autoSpaceDE w:val="0"/>
        <w:autoSpaceDN w:val="0"/>
        <w:adjustRightInd w:val="0"/>
        <w:spacing w:after="0" w:line="240" w:lineRule="auto"/>
        <w:ind w:left="800"/>
        <w:rPr>
          <w:rFonts w:ascii="Arial CYR" w:hAnsi="Arial CYR" w:cs="Arial CYR"/>
          <w:b/>
          <w:bCs/>
          <w:sz w:val="24"/>
          <w:szCs w:val="24"/>
        </w:rPr>
      </w:pPr>
      <w:r>
        <w:rPr>
          <w:rFonts w:ascii="Arial CYR" w:hAnsi="Arial CYR" w:cs="Arial CYR"/>
          <w:b/>
          <w:bCs/>
          <w:sz w:val="24"/>
          <w:szCs w:val="24"/>
        </w:rPr>
        <w:t>1. Настройка приема</w:t>
      </w:r>
    </w:p>
    <w:p w:rsidR="00000000" w:rsidRDefault="009571C8">
      <w:pPr>
        <w:widowControl w:val="0"/>
        <w:autoSpaceDE w:val="0"/>
        <w:autoSpaceDN w:val="0"/>
        <w:adjustRightInd w:val="0"/>
        <w:spacing w:after="0" w:line="240" w:lineRule="auto"/>
        <w:ind w:left="800"/>
        <w:rPr>
          <w:rFonts w:ascii="Arial CYR" w:hAnsi="Arial CYR" w:cs="Arial CYR"/>
          <w:i/>
          <w:iCs/>
          <w:sz w:val="24"/>
          <w:szCs w:val="24"/>
        </w:rPr>
      </w:pPr>
      <w:r>
        <w:rPr>
          <w:rFonts w:ascii="Arial CYR" w:hAnsi="Arial CYR" w:cs="Arial CYR"/>
          <w:i/>
          <w:iCs/>
          <w:sz w:val="24"/>
          <w:szCs w:val="24"/>
        </w:rPr>
        <w:t>1.1. Настройка способа обработки</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документе OID: 1004994 «Способы обраб. запросов службы</w:t>
      </w:r>
      <w:r>
        <w:rPr>
          <w:rFonts w:ascii="Arial CYR" w:hAnsi="Arial CYR" w:cs="Arial CYR"/>
          <w:sz w:val="20"/>
          <w:szCs w:val="20"/>
        </w:rPr>
        <w:t xml:space="preserve"> судебных приставов» необходимо завести новый документ и указать в нем формат «Файлы формата XML (по республике Хакасия)» и необходимые пути загрузки и выгрузки по умолчанию (рис. 1). Затем документ необходимо сохранить.</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Данный документ по умолчанию не вы</w:t>
      </w:r>
      <w:r>
        <w:rPr>
          <w:rFonts w:ascii="Arial CYR" w:hAnsi="Arial CYR" w:cs="Arial CYR"/>
          <w:sz w:val="20"/>
          <w:szCs w:val="20"/>
        </w:rPr>
        <w:t>несен в интерфейс.</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(Администратор -&gt; Конфигурация системы -&gt; Категория: Общие -&gt; Модуль: Общий + -&gt; Классы документов).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37" type="#_x0000_t75" style="width:309.75pt;height:112.1pt">
            <v:imagedata r:id="rId16" o:title=""/>
          </v:shape>
        </w:pic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1</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i/>
          <w:iCs/>
          <w:sz w:val="24"/>
          <w:szCs w:val="24"/>
        </w:rPr>
      </w:pPr>
      <w:r>
        <w:rPr>
          <w:rFonts w:ascii="Arial CYR" w:hAnsi="Arial CYR" w:cs="Arial CYR"/>
          <w:i/>
          <w:iCs/>
          <w:sz w:val="24"/>
          <w:szCs w:val="24"/>
        </w:rPr>
        <w:t>1.2. Настройка переменных</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переменной</w:t>
      </w:r>
      <w:r>
        <w:rPr>
          <w:rFonts w:ascii="Arial CYR" w:hAnsi="Arial CYR" w:cs="Arial CYR"/>
          <w:sz w:val="20"/>
          <w:szCs w:val="20"/>
        </w:rPr>
        <w:t xml:space="preserve"> OID:1000972 «Действие для файлов запросов» (рис. 2) (Файл -&gt; Переменные -&gt; Модуль: Общий + -&gt; Категория: Загрузка запросов ССП) можно указать действие после приема файла вручную - либо удалить, либо переместить в подкаталог. Если значение данной переменно</w:t>
      </w:r>
      <w:r>
        <w:rPr>
          <w:rFonts w:ascii="Arial CYR" w:hAnsi="Arial CYR" w:cs="Arial CYR"/>
          <w:sz w:val="20"/>
          <w:szCs w:val="20"/>
        </w:rPr>
        <w:t>й не присвоено, то при приеме файл не будет перемещен в подкаталог RECEIVED каталога, из которого был принят.</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lastRenderedPageBreak/>
        <w:pict>
          <v:shape id="_x0000_i1038" type="#_x0000_t75" style="width:465.3pt;height:59.75pt">
            <v:imagedata r:id="rId17"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2</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4"/>
          <w:szCs w:val="24"/>
        </w:rPr>
      </w:pPr>
      <w:r>
        <w:rPr>
          <w:rFonts w:ascii="Arial CYR" w:hAnsi="Arial CYR" w:cs="Arial CYR"/>
          <w:b/>
          <w:bCs/>
          <w:sz w:val="24"/>
          <w:szCs w:val="24"/>
        </w:rPr>
        <w:t>2. Принцип работы приема файлов з</w:t>
      </w:r>
      <w:r>
        <w:rPr>
          <w:rFonts w:ascii="Arial CYR" w:hAnsi="Arial CYR" w:cs="Arial CYR"/>
          <w:b/>
          <w:bCs/>
          <w:sz w:val="24"/>
          <w:szCs w:val="24"/>
        </w:rPr>
        <w:t>апросов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 того чтобы принять файл с запросом ФССП необходимо завести новый документ OID: 1004502  «Загрузка запросов службы судебных приставов».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Данный документ по умолчанию не вынесен в интерфейс.</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(Администратор -&gt; Конфигурация системы -&gt; Категория: О</w:t>
      </w:r>
      <w:r>
        <w:rPr>
          <w:rFonts w:ascii="Arial CYR" w:hAnsi="Arial CYR" w:cs="Arial CYR"/>
          <w:sz w:val="20"/>
          <w:szCs w:val="20"/>
        </w:rPr>
        <w:t>бщие -&gt; Модуль: Общий + -&gt; Классы документов).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данном документе (рис. 3) необходимо указать способ обработки с форматом «Файлы формата XML (по республике Хакасия)» (см. подробнее пункт 1.1).</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Затем необходимо указать файл приема и выполнить метод «Провер</w:t>
      </w:r>
      <w:r>
        <w:rPr>
          <w:rFonts w:ascii="Arial CYR" w:hAnsi="Arial CYR" w:cs="Arial CYR"/>
          <w:sz w:val="20"/>
          <w:szCs w:val="20"/>
        </w:rPr>
        <w:t>ить».</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При выполнении данного метода проверяется наличие указанной в файле приема директории и файла приема в данной директории. Если указанной директории или файла не существует, то АБС выдаст соответствующее сообщение.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Далее определяется тип принимаемог</w:t>
      </w:r>
      <w:r>
        <w:rPr>
          <w:rFonts w:ascii="Arial CYR" w:hAnsi="Arial CYR" w:cs="Arial CYR"/>
          <w:sz w:val="20"/>
          <w:szCs w:val="20"/>
        </w:rPr>
        <w:t xml:space="preserve">о файла по наименованию файла.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в начале наименования файла указано «003_», то это файл с запросом управления и при приеме файла в поле «Тип запроса» будет указано значение «Запрос информации по лицевым счетам».</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Имя файла запроса управления имеет сле</w:t>
      </w:r>
      <w:r>
        <w:rPr>
          <w:rFonts w:ascii="Arial CYR" w:hAnsi="Arial CYR" w:cs="Arial CYR"/>
          <w:sz w:val="20"/>
          <w:szCs w:val="20"/>
        </w:rPr>
        <w:t>дующую структуру:</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jc w:val="both"/>
        <w:rPr>
          <w:rFonts w:ascii="Arial CYR" w:hAnsi="Arial CYR" w:cs="Arial CYR"/>
          <w:b/>
          <w:bCs/>
          <w:sz w:val="20"/>
          <w:szCs w:val="20"/>
        </w:rPr>
      </w:pPr>
      <w:r>
        <w:rPr>
          <w:rFonts w:ascii="Arial CYR" w:hAnsi="Arial CYR" w:cs="Arial CYR"/>
          <w:b/>
          <w:bCs/>
          <w:sz w:val="20"/>
          <w:szCs w:val="20"/>
        </w:rPr>
        <w:t xml:space="preserve">003_aa_ddMMyyyy_n.XML </w:t>
      </w:r>
    </w:p>
    <w:p w:rsidR="00000000" w:rsidRDefault="009571C8">
      <w:pPr>
        <w:widowControl w:val="0"/>
        <w:autoSpaceDE w:val="0"/>
        <w:autoSpaceDN w:val="0"/>
        <w:adjustRightInd w:val="0"/>
        <w:spacing w:after="0" w:line="240" w:lineRule="auto"/>
        <w:ind w:left="800"/>
        <w:jc w:val="both"/>
        <w:rPr>
          <w:rFonts w:ascii="Arial CYR" w:hAnsi="Arial CYR" w:cs="Arial CYR"/>
          <w:sz w:val="20"/>
          <w:szCs w:val="20"/>
        </w:rPr>
      </w:pPr>
    </w:p>
    <w:p w:rsidR="00000000" w:rsidRDefault="009571C8">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 xml:space="preserve">где </w:t>
      </w:r>
    </w:p>
    <w:p w:rsidR="00000000" w:rsidRDefault="009571C8">
      <w:pPr>
        <w:widowControl w:val="0"/>
        <w:autoSpaceDE w:val="0"/>
        <w:autoSpaceDN w:val="0"/>
        <w:adjustRightInd w:val="0"/>
        <w:spacing w:after="0" w:line="240" w:lineRule="auto"/>
        <w:ind w:left="800"/>
        <w:jc w:val="both"/>
        <w:rPr>
          <w:rFonts w:ascii="Arial CYR" w:hAnsi="Arial CYR" w:cs="Arial CYR"/>
          <w:sz w:val="20"/>
          <w:szCs w:val="20"/>
        </w:rPr>
      </w:pPr>
    </w:p>
    <w:p w:rsidR="00000000" w:rsidRDefault="009571C8">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 xml:space="preserve">003 - константа «003»; </w:t>
      </w:r>
    </w:p>
    <w:p w:rsidR="00000000" w:rsidRDefault="009571C8">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aa - код ОСП;</w:t>
      </w:r>
    </w:p>
    <w:p w:rsidR="00000000" w:rsidRDefault="009571C8">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 xml:space="preserve">ddMMyyyy - дата формирования запроса (число, месяц, год); </w:t>
      </w:r>
    </w:p>
    <w:p w:rsidR="00000000" w:rsidRDefault="009571C8">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 xml:space="preserve">n - порядковый номер запроса за день; </w:t>
      </w:r>
    </w:p>
    <w:p w:rsidR="00000000" w:rsidRDefault="009571C8">
      <w:pPr>
        <w:widowControl w:val="0"/>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XML - расширение файла;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в начале наименования файла указано «</w:t>
      </w:r>
      <w:r>
        <w:rPr>
          <w:rFonts w:ascii="Arial CYR" w:hAnsi="Arial CYR" w:cs="Arial CYR"/>
          <w:sz w:val="20"/>
          <w:szCs w:val="20"/>
        </w:rPr>
        <w:t>POST_», то это файл, в котором содержится электронное постановление и при приеме данного файла в поле «Тип запроса» будет указано значение «Электронное постановление».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Имя файла запроса электронного постановления имеет следующую структуру:</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tabs>
          <w:tab w:val="left" w:pos="1260"/>
        </w:tabs>
        <w:suppressAutoHyphens/>
        <w:autoSpaceDE w:val="0"/>
        <w:autoSpaceDN w:val="0"/>
        <w:adjustRightInd w:val="0"/>
        <w:spacing w:after="0" w:line="240" w:lineRule="auto"/>
        <w:ind w:left="800"/>
        <w:jc w:val="both"/>
        <w:rPr>
          <w:rFonts w:ascii="Arial CYR" w:hAnsi="Arial CYR" w:cs="Arial CYR"/>
          <w:b/>
          <w:bCs/>
          <w:sz w:val="20"/>
          <w:szCs w:val="20"/>
        </w:rPr>
      </w:pPr>
      <w:r>
        <w:rPr>
          <w:rFonts w:ascii="Arial CYR" w:hAnsi="Arial CYR" w:cs="Arial CYR"/>
          <w:b/>
          <w:bCs/>
          <w:sz w:val="20"/>
          <w:szCs w:val="20"/>
        </w:rPr>
        <w:t>POST_003_CC_DD</w:t>
      </w:r>
      <w:r>
        <w:rPr>
          <w:rFonts w:ascii="Arial CYR" w:hAnsi="Arial CYR" w:cs="Arial CYR"/>
          <w:b/>
          <w:bCs/>
          <w:sz w:val="20"/>
          <w:szCs w:val="20"/>
        </w:rPr>
        <w:t>mmYYYY_n.xml</w:t>
      </w:r>
    </w:p>
    <w:p w:rsidR="00000000" w:rsidRDefault="009571C8">
      <w:pPr>
        <w:widowControl w:val="0"/>
        <w:tabs>
          <w:tab w:val="left" w:pos="1260"/>
        </w:tabs>
        <w:suppressAutoHyphens/>
        <w:autoSpaceDE w:val="0"/>
        <w:autoSpaceDN w:val="0"/>
        <w:adjustRightInd w:val="0"/>
        <w:spacing w:after="0" w:line="240" w:lineRule="auto"/>
        <w:ind w:left="800"/>
        <w:jc w:val="both"/>
        <w:rPr>
          <w:rFonts w:ascii="Arial CYR" w:hAnsi="Arial CYR" w:cs="Arial CYR"/>
          <w:sz w:val="20"/>
          <w:szCs w:val="20"/>
        </w:rPr>
      </w:pPr>
    </w:p>
    <w:p w:rsidR="00000000" w:rsidRDefault="009571C8">
      <w:pPr>
        <w:widowControl w:val="0"/>
        <w:tabs>
          <w:tab w:val="left" w:pos="1260"/>
        </w:tabs>
        <w:suppressAutoHyphens/>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POST - идентификатор постановления, не меняется;</w:t>
      </w:r>
    </w:p>
    <w:p w:rsidR="00000000" w:rsidRDefault="009571C8">
      <w:pPr>
        <w:widowControl w:val="0"/>
        <w:tabs>
          <w:tab w:val="left" w:pos="1260"/>
        </w:tabs>
        <w:suppressAutoHyphens/>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003 - идентификатор банка;</w:t>
      </w:r>
    </w:p>
    <w:p w:rsidR="00000000" w:rsidRDefault="009571C8">
      <w:pPr>
        <w:widowControl w:val="0"/>
        <w:tabs>
          <w:tab w:val="left" w:pos="1260"/>
        </w:tabs>
        <w:suppressAutoHyphens/>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CC - код отделения территориального органа Управления;</w:t>
      </w:r>
    </w:p>
    <w:p w:rsidR="00000000" w:rsidRDefault="009571C8">
      <w:pPr>
        <w:widowControl w:val="0"/>
        <w:tabs>
          <w:tab w:val="left" w:pos="1260"/>
        </w:tabs>
        <w:suppressAutoHyphens/>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DDmmYYYY - дата формирования файла;</w:t>
      </w:r>
    </w:p>
    <w:p w:rsidR="00000000" w:rsidRDefault="009571C8">
      <w:pPr>
        <w:widowControl w:val="0"/>
        <w:tabs>
          <w:tab w:val="left" w:pos="1260"/>
        </w:tabs>
        <w:suppressAutoHyphens/>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t>n - порядковый номер в течении дня;</w:t>
      </w:r>
    </w:p>
    <w:p w:rsidR="00000000" w:rsidRDefault="009571C8">
      <w:pPr>
        <w:widowControl w:val="0"/>
        <w:tabs>
          <w:tab w:val="left" w:pos="1260"/>
        </w:tabs>
        <w:suppressAutoHyphens/>
        <w:autoSpaceDE w:val="0"/>
        <w:autoSpaceDN w:val="0"/>
        <w:adjustRightInd w:val="0"/>
        <w:spacing w:after="0" w:line="240" w:lineRule="auto"/>
        <w:ind w:left="800"/>
        <w:jc w:val="both"/>
        <w:rPr>
          <w:rFonts w:ascii="Arial CYR" w:hAnsi="Arial CYR" w:cs="Arial CYR"/>
          <w:sz w:val="20"/>
          <w:szCs w:val="20"/>
        </w:rPr>
      </w:pPr>
      <w:r>
        <w:rPr>
          <w:rFonts w:ascii="Arial CYR" w:hAnsi="Arial CYR" w:cs="Arial CYR"/>
          <w:sz w:val="20"/>
          <w:szCs w:val="20"/>
        </w:rPr>
        <w:lastRenderedPageBreak/>
        <w:t>xml - расширение файла.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в начале</w:t>
      </w:r>
      <w:r>
        <w:rPr>
          <w:rFonts w:ascii="Arial CYR" w:hAnsi="Arial CYR" w:cs="Arial CYR"/>
          <w:sz w:val="20"/>
          <w:szCs w:val="20"/>
        </w:rPr>
        <w:t xml:space="preserve"> наименования указано другое, отличное от «003_» и «POST_», то АБС выдаст соответствующую ошибку.</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39" type="#_x0000_t75" style="width:465.3pt;height:115.45pt">
            <v:imagedata r:id="rId18" o:title=""/>
          </v:shape>
        </w:pic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3</w:t>
      </w:r>
    </w:p>
    <w:p w:rsidR="00000000" w:rsidRDefault="009571C8">
      <w:pPr>
        <w:widowControl w:val="0"/>
        <w:autoSpaceDE w:val="0"/>
        <w:autoSpaceDN w:val="0"/>
        <w:adjustRightInd w:val="0"/>
        <w:spacing w:after="0" w:line="240" w:lineRule="auto"/>
        <w:ind w:left="800"/>
        <w:rPr>
          <w:rFonts w:ascii="MS Shell Dlg" w:hAnsi="MS Shell Dlg" w:cs="MS Shell Dlg"/>
          <w:sz w:val="16"/>
          <w:szCs w:val="16"/>
        </w:rPr>
      </w:pPr>
    </w:p>
    <w:p w:rsidR="00000000" w:rsidRDefault="009571C8">
      <w:pPr>
        <w:widowControl w:val="0"/>
        <w:autoSpaceDE w:val="0"/>
        <w:autoSpaceDN w:val="0"/>
        <w:adjustRightInd w:val="0"/>
        <w:spacing w:after="0" w:line="240" w:lineRule="auto"/>
        <w:ind w:left="800"/>
        <w:rPr>
          <w:rFonts w:ascii="MS Shell Dlg" w:hAnsi="MS Shell Dlg" w:cs="MS Shell Dlg"/>
          <w:sz w:val="16"/>
          <w:szCs w:val="16"/>
        </w:rPr>
      </w:pPr>
    </w:p>
    <w:p w:rsidR="00000000" w:rsidRDefault="009571C8">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9571C8">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Прием файла запроса управления</w:t>
      </w:r>
    </w:p>
    <w:p w:rsidR="00000000" w:rsidRDefault="009571C8">
      <w:pPr>
        <w:widowControl w:val="0"/>
        <w:autoSpaceDE w:val="0"/>
        <w:autoSpaceDN w:val="0"/>
        <w:adjustRightInd w:val="0"/>
        <w:spacing w:after="0" w:line="240" w:lineRule="auto"/>
        <w:ind w:left="1200"/>
        <w:rPr>
          <w:rFonts w:ascii="Arial CYR" w:hAnsi="Arial CYR" w:cs="Arial CYR"/>
          <w:b/>
          <w:bCs/>
          <w:i/>
          <w:iCs/>
          <w:sz w:val="24"/>
          <w:szCs w:val="24"/>
        </w:rPr>
      </w:pPr>
      <w:r>
        <w:rPr>
          <w:rFonts w:ascii="Arial CYR" w:hAnsi="Arial CYR" w:cs="Arial CYR"/>
          <w:b/>
          <w:bCs/>
          <w:i/>
          <w:iCs/>
          <w:sz w:val="24"/>
          <w:szCs w:val="24"/>
        </w:rPr>
        <w:t>2.1. П</w:t>
      </w:r>
      <w:r>
        <w:rPr>
          <w:rFonts w:ascii="Arial CYR" w:hAnsi="Arial CYR" w:cs="Arial CYR"/>
          <w:b/>
          <w:bCs/>
          <w:i/>
          <w:iCs/>
          <w:sz w:val="24"/>
          <w:szCs w:val="24"/>
        </w:rPr>
        <w:t>рием файла запроса управления</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того чтобы принять файл с данными запроса от ФССП необходимо выполнить метод «Загрузить запрос». При выполнении данного метода данные из файла будут загружены в табличную часть «Запросы службы судебных приставов» документ</w:t>
      </w:r>
      <w:r>
        <w:rPr>
          <w:rFonts w:ascii="Arial CYR" w:hAnsi="Arial CYR" w:cs="Arial CYR"/>
          <w:sz w:val="20"/>
          <w:szCs w:val="20"/>
        </w:rPr>
        <w:t>а «Загрузка запросов службы судебных приставов». После выполнения данного метода будет выдан протокол с результатами загрузки и поиска контрагента в АБС (рис. 4).</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40" type="#_x0000_t75" style="width:468pt;height:208.55pt">
            <v:imagedata r:id="rId19"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 4</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lastRenderedPageBreak/>
        <w:pict>
          <v:shape id="_x0000_i1041" type="#_x0000_t75" style="width:368.85pt;height:277.8pt">
            <v:imagedata r:id="rId20"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5</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Структура файла и описание полей указаны в таблице 1 и на рис. 5. В данном файле может быть несколько запросов. Каждый запрос представ</w:t>
      </w:r>
      <w:r>
        <w:rPr>
          <w:rFonts w:ascii="Arial CYR" w:hAnsi="Arial CYR" w:cs="Arial CYR"/>
          <w:sz w:val="20"/>
          <w:szCs w:val="20"/>
        </w:rPr>
        <w:t>лен в теге «Zapros».</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16"/>
          <w:szCs w:val="16"/>
        </w:rPr>
      </w:pPr>
      <w:r>
        <w:rPr>
          <w:rFonts w:ascii="Arial CYR" w:hAnsi="Arial CYR" w:cs="Arial CYR"/>
          <w:sz w:val="16"/>
          <w:szCs w:val="16"/>
        </w:rPr>
        <w:t>Таблица 1</w:t>
      </w:r>
    </w:p>
    <w:tbl>
      <w:tblPr>
        <w:tblW w:w="0" w:type="auto"/>
        <w:tblInd w:w="-13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524"/>
        <w:gridCol w:w="1136"/>
        <w:gridCol w:w="1440"/>
        <w:gridCol w:w="5220"/>
      </w:tblGrid>
      <w:tr w:rsidR="00000000" w:rsidRPr="009571C8">
        <w:tblPrEx>
          <w:tblCellMar>
            <w:top w:w="0" w:type="dxa"/>
            <w:bottom w:w="0" w:type="dxa"/>
          </w:tblCellMar>
        </w:tblPrEx>
        <w:tc>
          <w:tcPr>
            <w:tcW w:w="252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поля</w:t>
            </w:r>
          </w:p>
        </w:tc>
        <w:tc>
          <w:tcPr>
            <w:tcW w:w="113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Тег в файле</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Размерность</w:t>
            </w:r>
          </w:p>
        </w:tc>
        <w:tc>
          <w:tcPr>
            <w:tcW w:w="52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поля в табличной части «Запросы службы судебных приставов»</w:t>
            </w:r>
          </w:p>
        </w:tc>
      </w:tr>
      <w:tr w:rsidR="00000000" w:rsidRPr="009571C8">
        <w:tblPrEx>
          <w:tblCellMar>
            <w:top w:w="0" w:type="dxa"/>
            <w:bottom w:w="0" w:type="dxa"/>
          </w:tblCellMar>
        </w:tblPrEx>
        <w:tc>
          <w:tcPr>
            <w:tcW w:w="252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Уникальный код записи возвращается обратно в поле Req_ID</w:t>
            </w:r>
          </w:p>
        </w:tc>
        <w:tc>
          <w:tcPr>
            <w:tcW w:w="113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Req_ID</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14</w:t>
            </w:r>
          </w:p>
        </w:tc>
        <w:tc>
          <w:tcPr>
            <w:tcW w:w="52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Данные записываются в поле «Уникальный код</w:t>
            </w:r>
            <w:r w:rsidRPr="009571C8">
              <w:rPr>
                <w:rFonts w:ascii="Arial CYR" w:hAnsi="Arial CYR" w:cs="Arial CYR"/>
                <w:sz w:val="16"/>
                <w:szCs w:val="16"/>
              </w:rPr>
              <w:t xml:space="preserve"> записи»</w:t>
            </w:r>
          </w:p>
        </w:tc>
      </w:tr>
      <w:tr w:rsidR="00000000" w:rsidRPr="009571C8">
        <w:tblPrEx>
          <w:tblCellMar>
            <w:top w:w="0" w:type="dxa"/>
            <w:bottom w:w="0" w:type="dxa"/>
          </w:tblCellMar>
        </w:tblPrEx>
        <w:tc>
          <w:tcPr>
            <w:tcW w:w="252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Номер структурного подразделения</w:t>
            </w:r>
          </w:p>
        </w:tc>
        <w:tc>
          <w:tcPr>
            <w:tcW w:w="113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Prs_Dep</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5</w:t>
            </w:r>
          </w:p>
        </w:tc>
        <w:tc>
          <w:tcPr>
            <w:tcW w:w="52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Данные записываются в поле «Подразделение»</w:t>
            </w:r>
          </w:p>
        </w:tc>
      </w:tr>
      <w:tr w:rsidR="00000000" w:rsidRPr="009571C8">
        <w:tblPrEx>
          <w:tblCellMar>
            <w:top w:w="0" w:type="dxa"/>
            <w:bottom w:w="0" w:type="dxa"/>
          </w:tblCellMar>
        </w:tblPrEx>
        <w:tc>
          <w:tcPr>
            <w:tcW w:w="252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Вид должника (1 - физическое лицо, 2 - юридическое лицо)</w:t>
            </w:r>
          </w:p>
        </w:tc>
        <w:tc>
          <w:tcPr>
            <w:tcW w:w="113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Type</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1</w:t>
            </w:r>
          </w:p>
        </w:tc>
        <w:tc>
          <w:tcPr>
            <w:tcW w:w="52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Данные записываются в поле «Вид должника»</w:t>
            </w:r>
          </w:p>
        </w:tc>
      </w:tr>
      <w:tr w:rsidR="00000000" w:rsidRPr="009571C8">
        <w:tblPrEx>
          <w:tblCellMar>
            <w:top w:w="0" w:type="dxa"/>
            <w:bottom w:w="0" w:type="dxa"/>
          </w:tblCellMar>
        </w:tblPrEx>
        <w:tc>
          <w:tcPr>
            <w:tcW w:w="252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ФИО/наименование организации должника</w:t>
            </w:r>
          </w:p>
        </w:tc>
        <w:tc>
          <w:tcPr>
            <w:tcW w:w="113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Name</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250</w:t>
            </w:r>
          </w:p>
        </w:tc>
        <w:tc>
          <w:tcPr>
            <w:tcW w:w="52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Данны</w:t>
            </w:r>
            <w:r w:rsidRPr="009571C8">
              <w:rPr>
                <w:rFonts w:ascii="Arial CYR" w:hAnsi="Arial CYR" w:cs="Arial CYR"/>
                <w:sz w:val="16"/>
                <w:szCs w:val="16"/>
              </w:rPr>
              <w:t>е записываются в поле «ФИО/Наименование организации должника»</w:t>
            </w:r>
          </w:p>
        </w:tc>
      </w:tr>
      <w:tr w:rsidR="00000000" w:rsidRPr="009571C8">
        <w:tblPrEx>
          <w:tblCellMar>
            <w:top w:w="0" w:type="dxa"/>
            <w:bottom w:w="0" w:type="dxa"/>
          </w:tblCellMar>
        </w:tblPrEx>
        <w:tc>
          <w:tcPr>
            <w:tcW w:w="252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ИНН (обязательно поле для юридического лица)</w:t>
            </w:r>
          </w:p>
        </w:tc>
        <w:tc>
          <w:tcPr>
            <w:tcW w:w="113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Inn</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12</w:t>
            </w:r>
          </w:p>
        </w:tc>
        <w:tc>
          <w:tcPr>
            <w:tcW w:w="52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Данные записываются в поле «ИНН»</w:t>
            </w:r>
          </w:p>
        </w:tc>
      </w:tr>
      <w:tr w:rsidR="00000000" w:rsidRPr="009571C8">
        <w:tblPrEx>
          <w:tblCellMar>
            <w:top w:w="0" w:type="dxa"/>
            <w:bottom w:w="0" w:type="dxa"/>
          </w:tblCellMar>
        </w:tblPrEx>
        <w:tc>
          <w:tcPr>
            <w:tcW w:w="252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Дата рождения/регистрации (обязательное поле для физического лица) (формат DD.MM.YYYY)</w:t>
            </w:r>
          </w:p>
        </w:tc>
        <w:tc>
          <w:tcPr>
            <w:tcW w:w="113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Date_Of_Birth</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10</w:t>
            </w:r>
          </w:p>
        </w:tc>
        <w:tc>
          <w:tcPr>
            <w:tcW w:w="52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Дан</w:t>
            </w:r>
            <w:r w:rsidRPr="009571C8">
              <w:rPr>
                <w:rFonts w:ascii="Arial CYR" w:hAnsi="Arial CYR" w:cs="Arial CYR"/>
                <w:sz w:val="16"/>
                <w:szCs w:val="16"/>
              </w:rPr>
              <w:t>ные записываются в поле «Дата рождения/регистрации»</w:t>
            </w:r>
          </w:p>
        </w:tc>
      </w:tr>
      <w:tr w:rsidR="00000000" w:rsidRPr="009571C8">
        <w:tblPrEx>
          <w:tblCellMar>
            <w:top w:w="0" w:type="dxa"/>
            <w:bottom w:w="0" w:type="dxa"/>
          </w:tblCellMar>
        </w:tblPrEx>
        <w:tc>
          <w:tcPr>
            <w:tcW w:w="252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Адрес должника</w:t>
            </w:r>
          </w:p>
        </w:tc>
        <w:tc>
          <w:tcPr>
            <w:tcW w:w="113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Address</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250</w:t>
            </w:r>
          </w:p>
        </w:tc>
        <w:tc>
          <w:tcPr>
            <w:tcW w:w="52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Данные записываются в поле «Адрес»</w:t>
            </w:r>
          </w:p>
        </w:tc>
      </w:tr>
      <w:tr w:rsidR="00000000" w:rsidRPr="009571C8">
        <w:tblPrEx>
          <w:tblCellMar>
            <w:top w:w="0" w:type="dxa"/>
            <w:bottom w:w="0" w:type="dxa"/>
          </w:tblCellMar>
        </w:tblPrEx>
        <w:tc>
          <w:tcPr>
            <w:tcW w:w="252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Дата формирования запроса (формат DD.MM.YYYY)</w:t>
            </w:r>
          </w:p>
        </w:tc>
        <w:tc>
          <w:tcPr>
            <w:tcW w:w="113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Req_Date</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10</w:t>
            </w:r>
          </w:p>
        </w:tc>
        <w:tc>
          <w:tcPr>
            <w:tcW w:w="52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Данные записываются в поле «Дата формирования запроса»</w:t>
            </w:r>
          </w:p>
        </w:tc>
      </w:tr>
      <w:tr w:rsidR="00000000" w:rsidRPr="009571C8">
        <w:tblPrEx>
          <w:tblCellMar>
            <w:top w:w="0" w:type="dxa"/>
            <w:bottom w:w="0" w:type="dxa"/>
          </w:tblCellMar>
        </w:tblPrEx>
        <w:tc>
          <w:tcPr>
            <w:tcW w:w="252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Номер запроса</w:t>
            </w:r>
          </w:p>
        </w:tc>
        <w:tc>
          <w:tcPr>
            <w:tcW w:w="113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Req_Num</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19</w:t>
            </w:r>
          </w:p>
        </w:tc>
        <w:tc>
          <w:tcPr>
            <w:tcW w:w="52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w:t>
            </w:r>
            <w:r w:rsidRPr="009571C8">
              <w:rPr>
                <w:rFonts w:ascii="Arial CYR" w:hAnsi="Arial CYR" w:cs="Arial CYR"/>
                <w:sz w:val="16"/>
                <w:szCs w:val="16"/>
              </w:rPr>
              <w:t>анные записываются в поле «Номер запроса»</w:t>
            </w:r>
          </w:p>
        </w:tc>
      </w:tr>
      <w:tr w:rsidR="00000000" w:rsidRPr="009571C8">
        <w:tblPrEx>
          <w:tblCellMar>
            <w:top w:w="0" w:type="dxa"/>
            <w:bottom w:w="0" w:type="dxa"/>
          </w:tblCellMar>
        </w:tblPrEx>
        <w:tc>
          <w:tcPr>
            <w:tcW w:w="252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Номер ИП</w:t>
            </w:r>
          </w:p>
        </w:tc>
        <w:tc>
          <w:tcPr>
            <w:tcW w:w="113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Num_Isp</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15</w:t>
            </w:r>
          </w:p>
        </w:tc>
        <w:tc>
          <w:tcPr>
            <w:tcW w:w="52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Данные записываются в поле «Номер ИП»</w:t>
            </w:r>
          </w:p>
        </w:tc>
      </w:tr>
      <w:tr w:rsidR="00000000" w:rsidRPr="009571C8">
        <w:tblPrEx>
          <w:tblCellMar>
            <w:top w:w="0" w:type="dxa"/>
            <w:bottom w:w="0" w:type="dxa"/>
          </w:tblCellMar>
        </w:tblPrEx>
        <w:tc>
          <w:tcPr>
            <w:tcW w:w="252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ФИО судебного пристава</w:t>
            </w:r>
          </w:p>
        </w:tc>
        <w:tc>
          <w:tcPr>
            <w:tcW w:w="113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Officer_Name</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100</w:t>
            </w:r>
          </w:p>
        </w:tc>
        <w:tc>
          <w:tcPr>
            <w:tcW w:w="52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Данные записываются в поле «ФИО пристава»</w:t>
            </w:r>
          </w:p>
        </w:tc>
      </w:tr>
      <w:tr w:rsidR="00000000" w:rsidRPr="009571C8">
        <w:tblPrEx>
          <w:tblCellMar>
            <w:top w:w="0" w:type="dxa"/>
            <w:bottom w:w="0" w:type="dxa"/>
          </w:tblCellMar>
        </w:tblPrEx>
        <w:tc>
          <w:tcPr>
            <w:tcW w:w="2524"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Сумма по ИП (указывается в копейках)</w:t>
            </w:r>
          </w:p>
        </w:tc>
        <w:tc>
          <w:tcPr>
            <w:tcW w:w="113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Isp_Sum</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20</w:t>
            </w:r>
          </w:p>
        </w:tc>
        <w:tc>
          <w:tcPr>
            <w:tcW w:w="52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Данные записываются в п</w:t>
            </w:r>
            <w:r w:rsidRPr="009571C8">
              <w:rPr>
                <w:rFonts w:ascii="Arial CYR" w:hAnsi="Arial CYR" w:cs="Arial CYR"/>
                <w:sz w:val="16"/>
                <w:szCs w:val="16"/>
              </w:rPr>
              <w:t xml:space="preserve">оле «Cумма по ИП»  </w:t>
            </w:r>
            <w:r w:rsidRPr="009571C8">
              <w:rPr>
                <w:rFonts w:ascii="Arial CYR" w:hAnsi="Arial CYR" w:cs="Arial CYR"/>
                <w:b/>
                <w:bCs/>
                <w:sz w:val="16"/>
                <w:szCs w:val="16"/>
              </w:rPr>
              <w:t>Замечание:</w:t>
            </w:r>
            <w:r w:rsidRPr="009571C8">
              <w:rPr>
                <w:rFonts w:ascii="Arial CYR" w:hAnsi="Arial CYR" w:cs="Arial CYR"/>
                <w:sz w:val="16"/>
                <w:szCs w:val="16"/>
              </w:rPr>
              <w:t xml:space="preserve"> в принимаемом файле сумма указана в копейках, в табличной части документа сумма делится на 100 и отражается в рублях.</w:t>
            </w:r>
          </w:p>
        </w:tc>
      </w:tr>
    </w:tbl>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i/>
          <w:iCs/>
          <w:sz w:val="20"/>
          <w:szCs w:val="20"/>
        </w:rPr>
      </w:pPr>
      <w:r>
        <w:rPr>
          <w:rFonts w:ascii="Arial CYR" w:hAnsi="Arial CYR" w:cs="Arial CYR"/>
          <w:i/>
          <w:iCs/>
          <w:sz w:val="20"/>
          <w:szCs w:val="20"/>
        </w:rPr>
        <w:t>2.1.1. Проверки, которые производятся при приеме файла запроса управления</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При приеме файла происходит по</w:t>
      </w:r>
      <w:r>
        <w:rPr>
          <w:rFonts w:ascii="Arial CYR" w:hAnsi="Arial CYR" w:cs="Arial CYR"/>
          <w:sz w:val="20"/>
          <w:szCs w:val="20"/>
        </w:rPr>
        <w:t xml:space="preserve">иск контрагента должника в АБС.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lastRenderedPageBreak/>
        <w:t>Поиск осуществляется по следующим параметрам:</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должник является физическим лицом (в табличной части документа «Загрузка запросов службы судебных приставов» в поле «Вид должника» значение «1», то происходит поиск в АБС с</w:t>
      </w:r>
      <w:r>
        <w:rPr>
          <w:rFonts w:ascii="Arial CYR" w:hAnsi="Arial CYR" w:cs="Arial CYR"/>
          <w:sz w:val="20"/>
          <w:szCs w:val="20"/>
        </w:rPr>
        <w:t>ледующим образом:</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1) Сравнивается наименование должника, указанное в поле «ФИО/Наименование организации» в табличной части документа загрузки запросов и в поле наименования контрагента в АБС.  При поиске не учитываются пробелы и регистр букв в наименовани</w:t>
      </w:r>
      <w:r>
        <w:rPr>
          <w:rFonts w:ascii="Arial CYR" w:hAnsi="Arial CYR" w:cs="Arial CYR"/>
          <w:sz w:val="20"/>
          <w:szCs w:val="20"/>
        </w:rPr>
        <w:t>и должника из принятого файла и в заведенном наименовании (полном наименовании) в АБС;</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2) Сравнивается указанная дата рождения из принятого файла запроса (поле «Дата рождения/регистрации» в табличной части документа загрузки запросов) и дата, указанная в </w:t>
      </w:r>
      <w:r>
        <w:rPr>
          <w:rFonts w:ascii="Arial CYR" w:hAnsi="Arial CYR" w:cs="Arial CYR"/>
          <w:sz w:val="20"/>
          <w:szCs w:val="20"/>
        </w:rPr>
        <w:t>поле «Дата рождения» на вкладке «Атрибуты физ. лица» на дату документа загрузки запроса;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3) У контрагента в АБС на дату загрузки запроса в справочнике контрагентов в поле «Вид контрагента» указано значение «Физическое лицо»;</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все данные три условия в</w:t>
      </w:r>
      <w:r>
        <w:rPr>
          <w:rFonts w:ascii="Arial CYR" w:hAnsi="Arial CYR" w:cs="Arial CYR"/>
          <w:sz w:val="20"/>
          <w:szCs w:val="20"/>
        </w:rPr>
        <w:t>ыполняются, и найден только один контрагент по данным параметрам, то в поле «Контрагент» в табличной части документа загрузки запросов будет указана ссылка на контрагента. В поле «Результат проверки» будет указано значение «Совпадает».</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Если контрагент не </w:t>
      </w:r>
      <w:r>
        <w:rPr>
          <w:rFonts w:ascii="Arial CYR" w:hAnsi="Arial CYR" w:cs="Arial CYR"/>
          <w:sz w:val="20"/>
          <w:szCs w:val="20"/>
        </w:rPr>
        <w:t xml:space="preserve">был найден, то в  «Результат проверки» будет указано значение «Не совпадает».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Если найдено несколько контрагентов, то в  «Результат проверки» будет указано значение «Найдено несколько совпадений».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контрагент является юридическим лицом, то поиск п</w:t>
      </w:r>
      <w:r>
        <w:rPr>
          <w:rFonts w:ascii="Arial CYR" w:hAnsi="Arial CYR" w:cs="Arial CYR"/>
          <w:sz w:val="20"/>
          <w:szCs w:val="20"/>
        </w:rPr>
        <w:t>роизводится следующим образом:</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1) Сравнивается наименование должника, указанное в поле «ФИО/Наименование организации» в табличной части документа загрузки запросов и в поле наименования контрагента в АБС.  При поиске не учитываются пробелы и регистр букв </w:t>
      </w:r>
      <w:r>
        <w:rPr>
          <w:rFonts w:ascii="Arial CYR" w:hAnsi="Arial CYR" w:cs="Arial CYR"/>
          <w:sz w:val="20"/>
          <w:szCs w:val="20"/>
        </w:rPr>
        <w:t>в наименовании должника из принятого файла и в заведенном наименовании (полном наименовании) в АБС;</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color w:val="FF3534"/>
          <w:sz w:val="20"/>
          <w:szCs w:val="20"/>
        </w:rPr>
        <w:t>Примечание:</w:t>
      </w:r>
      <w:r>
        <w:rPr>
          <w:rFonts w:ascii="Arial CYR" w:hAnsi="Arial CYR" w:cs="Arial CYR"/>
          <w:sz w:val="20"/>
          <w:szCs w:val="20"/>
        </w:rPr>
        <w:t xml:space="preserve"> также не учитываются символы  ", ', /, \, запятой, ., ;, !, ?, @, #, $, ^, &amp;, *, (, ), =, ~,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2) Сравнивается ИНН из принятого файла запроса </w:t>
      </w:r>
      <w:r>
        <w:rPr>
          <w:rFonts w:ascii="Arial CYR" w:hAnsi="Arial CYR" w:cs="Arial CYR"/>
          <w:sz w:val="20"/>
          <w:szCs w:val="20"/>
        </w:rPr>
        <w:t>(поле «ИНН» в табличной части документа загрузки запросов) и ИНН, указанный в соответствующем поле на вкладке «Общее» на дату документа загрузки запроса;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3) Сравнивается указанная дата регистрации из принятого файла запроса (поле «Дата рождения/регистрац</w:t>
      </w:r>
      <w:r>
        <w:rPr>
          <w:rFonts w:ascii="Arial CYR" w:hAnsi="Arial CYR" w:cs="Arial CYR"/>
          <w:sz w:val="20"/>
          <w:szCs w:val="20"/>
        </w:rPr>
        <w:t>ии» в табличной части документа загрузки запросов) и дата, указанная в поле «Дата свидетельства о гос. регистрации» на вкладке «Регистрации» на дату документа загрузки запроса;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4) У контрагента в АБС на дату загрузки запроса в справочнике контрагентов в п</w:t>
      </w:r>
      <w:r>
        <w:rPr>
          <w:rFonts w:ascii="Arial CYR" w:hAnsi="Arial CYR" w:cs="Arial CYR"/>
          <w:sz w:val="20"/>
          <w:szCs w:val="20"/>
        </w:rPr>
        <w:t>оле «Вид контрагента» указано значение «Юридическое лицо» (если дата регистрации указана в файле запроса, если не указана, то данный критерий поиска не учитывается);</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lastRenderedPageBreak/>
        <w:t>Если контрагент был найден, и он один, то вычисляется количество открытых счетов у найд</w:t>
      </w:r>
      <w:r>
        <w:rPr>
          <w:rFonts w:ascii="Arial CYR" w:hAnsi="Arial CYR" w:cs="Arial CYR"/>
          <w:sz w:val="20"/>
          <w:szCs w:val="20"/>
        </w:rPr>
        <w:t>енного контрагента и отражается в поле «Количество лицевых счетов».</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в переменой (рис. 5б)</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OID: 1002812 «Справочник масок л.с. для запроса по счетам формата xml(по республике Хакасия)» указано значение, то поиск счетов производится по маскам (см. ниже</w:t>
      </w:r>
      <w:r>
        <w:rPr>
          <w:rFonts w:ascii="Arial CYR" w:hAnsi="Arial CYR" w:cs="Arial CYR"/>
          <w:sz w:val="20"/>
          <w:szCs w:val="20"/>
        </w:rPr>
        <w:t>).</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(Файл -&gt; Переменные -&gt; Модуль: Общий + -&gt; Категория: Загрузка запросов ССП).</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42" type="#_x0000_t75" style="width:369.5pt;height:122.95pt">
            <v:imagedata r:id="rId21" o:title=""/>
          </v:shape>
        </w:pic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 5б</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производится поиск по маскам, то необходимо завести документ спр</w:t>
      </w:r>
      <w:r>
        <w:rPr>
          <w:rFonts w:ascii="Arial CYR" w:hAnsi="Arial CYR" w:cs="Arial CYR"/>
          <w:sz w:val="20"/>
          <w:szCs w:val="20"/>
        </w:rPr>
        <w:t>авочника OID: 1004454 «Справочник масок лицевых счетов» (интерфейс РКО -&gt; Справочники -&gt; Общие справочники) (рис. 5в, 5г).</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43" type="#_x0000_t75" style="width:278.5pt;height:69.95pt">
            <v:imagedata r:id="rId22"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5в</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На вкладке «Общее» в поле «Наименование» необходи</w:t>
      </w:r>
      <w:r>
        <w:rPr>
          <w:rFonts w:ascii="Arial CYR" w:hAnsi="Arial CYR" w:cs="Arial CYR"/>
          <w:sz w:val="20"/>
          <w:szCs w:val="20"/>
        </w:rPr>
        <w:t>мо указать наименование, например, «Маски л.с. для ФССП (формат DBF)».</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На вкладке «Маски лицевых счетов» в табличной части «Маски лицевых счетов» указываются маски в виде «маска»% - т.е. после маски в данном случае идет любые символы в любом количестве. Ес</w:t>
      </w:r>
      <w:r>
        <w:rPr>
          <w:rFonts w:ascii="Arial CYR" w:hAnsi="Arial CYR" w:cs="Arial CYR"/>
          <w:sz w:val="20"/>
          <w:szCs w:val="20"/>
        </w:rPr>
        <w:t>ли в маске будет указываться символ подчеркивания «_»,  то это означается, что в данном символе счета может присутствовать любой символ, например, 40_02%, будут отбираться все счета, начинающиеся на 40, 3-ий символ любой, следующие символы 02, а далее любы</w:t>
      </w:r>
      <w:r>
        <w:rPr>
          <w:rFonts w:ascii="Arial CYR" w:hAnsi="Arial CYR" w:cs="Arial CYR"/>
          <w:sz w:val="20"/>
          <w:szCs w:val="20"/>
        </w:rPr>
        <w:t>е символы до конца номера счета.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44" type="#_x0000_t75" style="width:190.2pt;height:94.4pt">
            <v:imagedata r:id="rId23"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5г</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не заполненные строки табличной части при поиске пропускаются</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Также в данном случае проверяется что счет открыт (в состоянии «Создан», дата открытия меньше или равна дате документа загр</w:t>
      </w:r>
      <w:r>
        <w:rPr>
          <w:rFonts w:ascii="Arial CYR" w:hAnsi="Arial CYR" w:cs="Arial CYR"/>
          <w:sz w:val="20"/>
          <w:szCs w:val="20"/>
        </w:rPr>
        <w:t xml:space="preserve">узки запроса, дата окончания не заполнена или больше или равна дате документа загрузки запроса) и счет не является </w:t>
      </w:r>
      <w:r>
        <w:rPr>
          <w:rFonts w:ascii="Arial CYR" w:hAnsi="Arial CYR" w:cs="Arial CYR"/>
          <w:sz w:val="20"/>
          <w:szCs w:val="20"/>
        </w:rPr>
        <w:lastRenderedPageBreak/>
        <w:t>исключенным.</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Для корректной работы проверок, необходимо, чтобы был включен сценарий: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OID:</w:t>
      </w:r>
      <w:r>
        <w:rPr>
          <w:rFonts w:ascii="Times New Roman CYR" w:hAnsi="Times New Roman CYR" w:cs="Times New Roman CYR"/>
          <w:sz w:val="24"/>
          <w:szCs w:val="24"/>
        </w:rPr>
        <w:t xml:space="preserve"> </w:t>
      </w:r>
      <w:r>
        <w:rPr>
          <w:rFonts w:ascii="Arial CYR" w:hAnsi="Arial CYR" w:cs="Arial CYR"/>
          <w:sz w:val="20"/>
          <w:szCs w:val="20"/>
        </w:rPr>
        <w:t>1002710  «Проверка запросов ФССП (XML Хакас</w:t>
      </w:r>
      <w:r>
        <w:rPr>
          <w:rFonts w:ascii="Arial CYR" w:hAnsi="Arial CYR" w:cs="Arial CYR"/>
          <w:sz w:val="20"/>
          <w:szCs w:val="20"/>
        </w:rPr>
        <w:t>ия)»  (рис. 5а).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(Администратор -&gt; Конфигурация системы -&gt; Категория: Общие -&gt; Модуль: Общий + -&gt; Сценарии обработки -&gt; Сценарий привязан к классу: Загрузка запросов службы судебных приставов).</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По умолчанию, на Основной конфигурации данный сценарий включ</w:t>
      </w:r>
      <w:r>
        <w:rPr>
          <w:rFonts w:ascii="Arial CYR" w:hAnsi="Arial CYR" w:cs="Arial CYR"/>
          <w:sz w:val="20"/>
          <w:szCs w:val="20"/>
        </w:rPr>
        <w:t>ен.</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45" type="#_x0000_t75" style="width:467.3pt;height:53pt">
            <v:imagedata r:id="rId24"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5а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i/>
          <w:iCs/>
          <w:sz w:val="20"/>
          <w:szCs w:val="20"/>
        </w:rPr>
      </w:pPr>
      <w:r>
        <w:rPr>
          <w:rFonts w:ascii="Arial CYR" w:hAnsi="Arial CYR" w:cs="Arial CYR"/>
          <w:i/>
          <w:iCs/>
          <w:sz w:val="20"/>
          <w:szCs w:val="20"/>
        </w:rPr>
        <w:t xml:space="preserve">2.1.2. Формирование ответов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того чтобы сформировать ответ необходимо выполнить метод «Выгрузить файл-ответ». Данный мето</w:t>
      </w:r>
      <w:r>
        <w:rPr>
          <w:rFonts w:ascii="Arial CYR" w:hAnsi="Arial CYR" w:cs="Arial CYR"/>
          <w:sz w:val="20"/>
          <w:szCs w:val="20"/>
        </w:rPr>
        <w:t>д доступен в состоянии «Проверен».</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При выполнении данного метода проверяется, указана ли директория в поле «Директория выгрузки ответов» и существует ли данная директория.</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данные проверки пройдены, то происходит формирование файла-ответа.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Наименован</w:t>
      </w:r>
      <w:r>
        <w:rPr>
          <w:rFonts w:ascii="Arial CYR" w:hAnsi="Arial CYR" w:cs="Arial CYR"/>
          <w:sz w:val="20"/>
          <w:szCs w:val="20"/>
        </w:rPr>
        <w:t xml:space="preserve">ие файла формируется следующим образом: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RESPONSE_003_aa_ddMMyyyy_n.XML,</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где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RESPONSE_ - константа,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Остальная часть наименования файла -  наименование файла запроса управления.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В файле может быть выгружено несколько ответов (в зависимости от того, с</w:t>
      </w:r>
      <w:r>
        <w:rPr>
          <w:rFonts w:ascii="Arial CYR" w:hAnsi="Arial CYR" w:cs="Arial CYR"/>
          <w:sz w:val="20"/>
          <w:szCs w:val="20"/>
        </w:rPr>
        <w:t>колько было запросов в файле с запросами) и каждый ответ отражается в теге «Otvet».</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Структура файла и описание полей указаны в таблицах 2 - 4 и на рис. 6.</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16"/>
          <w:szCs w:val="16"/>
        </w:rPr>
      </w:pPr>
      <w:r>
        <w:rPr>
          <w:rFonts w:ascii="Arial CYR" w:hAnsi="Arial CYR" w:cs="Arial CYR"/>
          <w:sz w:val="16"/>
          <w:szCs w:val="16"/>
        </w:rPr>
        <w:t>Таблица 2</w:t>
      </w:r>
    </w:p>
    <w:tbl>
      <w:tblPr>
        <w:tblW w:w="0" w:type="auto"/>
        <w:tblInd w:w="-13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60"/>
        <w:gridCol w:w="1080"/>
        <w:gridCol w:w="1260"/>
        <w:gridCol w:w="6120"/>
      </w:tblGrid>
      <w:tr w:rsidR="00000000" w:rsidRPr="009571C8">
        <w:tblPrEx>
          <w:tblCellMar>
            <w:top w:w="0" w:type="dxa"/>
            <w:bottom w:w="0" w:type="dxa"/>
          </w:tblCellMar>
        </w:tblPrEx>
        <w:tc>
          <w:tcPr>
            <w:tcW w:w="18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поля</w:t>
            </w:r>
          </w:p>
        </w:tc>
        <w:tc>
          <w:tcPr>
            <w:tcW w:w="10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Тег в файле</w:t>
            </w:r>
          </w:p>
        </w:tc>
        <w:tc>
          <w:tcPr>
            <w:tcW w:w="12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Размерность</w:t>
            </w:r>
          </w:p>
        </w:tc>
        <w:tc>
          <w:tcPr>
            <w:tcW w:w="61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поля в табличной части «Запросы сл</w:t>
            </w:r>
            <w:r w:rsidRPr="009571C8">
              <w:rPr>
                <w:rFonts w:ascii="Arial CYR" w:hAnsi="Arial CYR" w:cs="Arial CYR"/>
                <w:b/>
                <w:bCs/>
                <w:sz w:val="16"/>
                <w:szCs w:val="16"/>
              </w:rPr>
              <w:t>ужбы судебных приставов»</w:t>
            </w:r>
          </w:p>
        </w:tc>
      </w:tr>
      <w:tr w:rsidR="00000000" w:rsidRPr="009571C8">
        <w:tblPrEx>
          <w:tblCellMar>
            <w:top w:w="0" w:type="dxa"/>
            <w:bottom w:w="0" w:type="dxa"/>
          </w:tblCellMar>
        </w:tblPrEx>
        <w:tc>
          <w:tcPr>
            <w:tcW w:w="18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 xml:space="preserve">Идентификатор запроса </w:t>
            </w:r>
          </w:p>
        </w:tc>
        <w:tc>
          <w:tcPr>
            <w:tcW w:w="10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Req_ID</w:t>
            </w:r>
          </w:p>
        </w:tc>
        <w:tc>
          <w:tcPr>
            <w:tcW w:w="12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14</w:t>
            </w:r>
          </w:p>
        </w:tc>
        <w:tc>
          <w:tcPr>
            <w:tcW w:w="61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Данные берутся  из поля «Уникальный код записи»</w:t>
            </w:r>
          </w:p>
        </w:tc>
      </w:tr>
      <w:tr w:rsidR="00000000" w:rsidRPr="009571C8">
        <w:tblPrEx>
          <w:tblCellMar>
            <w:top w:w="0" w:type="dxa"/>
            <w:bottom w:w="0" w:type="dxa"/>
          </w:tblCellMar>
        </w:tblPrEx>
        <w:tc>
          <w:tcPr>
            <w:tcW w:w="18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 xml:space="preserve">Номер структурного подразделения </w:t>
            </w:r>
          </w:p>
        </w:tc>
        <w:tc>
          <w:tcPr>
            <w:tcW w:w="10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Prs_Dep</w:t>
            </w:r>
          </w:p>
        </w:tc>
        <w:tc>
          <w:tcPr>
            <w:tcW w:w="12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5</w:t>
            </w:r>
          </w:p>
        </w:tc>
        <w:tc>
          <w:tcPr>
            <w:tcW w:w="61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Данные берутся  из поля «Подразделение»</w:t>
            </w:r>
          </w:p>
        </w:tc>
      </w:tr>
      <w:tr w:rsidR="00000000" w:rsidRPr="009571C8">
        <w:tblPrEx>
          <w:tblCellMar>
            <w:top w:w="0" w:type="dxa"/>
            <w:bottom w:w="0" w:type="dxa"/>
          </w:tblCellMar>
        </w:tblPrEx>
        <w:tc>
          <w:tcPr>
            <w:tcW w:w="18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Номер ответа</w:t>
            </w:r>
          </w:p>
        </w:tc>
        <w:tc>
          <w:tcPr>
            <w:tcW w:w="10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Resp_Num</w:t>
            </w:r>
          </w:p>
        </w:tc>
        <w:tc>
          <w:tcPr>
            <w:tcW w:w="12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14</w:t>
            </w:r>
          </w:p>
        </w:tc>
        <w:tc>
          <w:tcPr>
            <w:tcW w:w="61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Данные записываются в поле «Вид должни</w:t>
            </w:r>
            <w:r w:rsidRPr="009571C8">
              <w:rPr>
                <w:rFonts w:ascii="Arial CYR" w:hAnsi="Arial CYR" w:cs="Arial CYR"/>
                <w:sz w:val="16"/>
                <w:szCs w:val="16"/>
              </w:rPr>
              <w:t>ка»</w:t>
            </w:r>
          </w:p>
        </w:tc>
      </w:tr>
      <w:tr w:rsidR="00000000" w:rsidRPr="009571C8">
        <w:tblPrEx>
          <w:tblCellMar>
            <w:top w:w="0" w:type="dxa"/>
            <w:bottom w:w="0" w:type="dxa"/>
          </w:tblCellMar>
        </w:tblPrEx>
        <w:tc>
          <w:tcPr>
            <w:tcW w:w="18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Дата формирования ответа  (формат DD.MM.YYYY)</w:t>
            </w:r>
          </w:p>
        </w:tc>
        <w:tc>
          <w:tcPr>
            <w:tcW w:w="10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Resp_Date</w:t>
            </w:r>
          </w:p>
        </w:tc>
        <w:tc>
          <w:tcPr>
            <w:tcW w:w="12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10</w:t>
            </w:r>
          </w:p>
        </w:tc>
        <w:tc>
          <w:tcPr>
            <w:tcW w:w="61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Выгружается в виде последовательности 1,2,3,….</w:t>
            </w:r>
          </w:p>
        </w:tc>
      </w:tr>
      <w:tr w:rsidR="00000000" w:rsidRPr="009571C8">
        <w:tblPrEx>
          <w:tblCellMar>
            <w:top w:w="0" w:type="dxa"/>
            <w:bottom w:w="0" w:type="dxa"/>
          </w:tblCellMar>
        </w:tblPrEx>
        <w:tc>
          <w:tcPr>
            <w:tcW w:w="18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vertAlign w:val="superscript"/>
              </w:rPr>
            </w:pPr>
            <w:r w:rsidRPr="009571C8">
              <w:rPr>
                <w:rFonts w:ascii="Arial CYR" w:hAnsi="Arial CYR" w:cs="Arial CYR"/>
                <w:sz w:val="16"/>
                <w:szCs w:val="16"/>
              </w:rPr>
              <w:t>Сведения о должниках</w:t>
            </w:r>
          </w:p>
        </w:tc>
        <w:tc>
          <w:tcPr>
            <w:tcW w:w="10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Results</w:t>
            </w:r>
          </w:p>
        </w:tc>
        <w:tc>
          <w:tcPr>
            <w:tcW w:w="12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С</w:t>
            </w:r>
          </w:p>
        </w:tc>
        <w:tc>
          <w:tcPr>
            <w:tcW w:w="61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Описание представлено в таблице 3</w:t>
            </w:r>
          </w:p>
        </w:tc>
      </w:tr>
    </w:tbl>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16"/>
          <w:szCs w:val="16"/>
        </w:rPr>
      </w:pPr>
      <w:r>
        <w:rPr>
          <w:rFonts w:ascii="Arial CYR" w:hAnsi="Arial CYR" w:cs="Arial CYR"/>
          <w:sz w:val="16"/>
          <w:szCs w:val="16"/>
        </w:rPr>
        <w:t>Таблица 3</w:t>
      </w:r>
    </w:p>
    <w:tbl>
      <w:tblPr>
        <w:tblW w:w="0" w:type="auto"/>
        <w:tblInd w:w="-13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60"/>
        <w:gridCol w:w="1800"/>
        <w:gridCol w:w="1440"/>
        <w:gridCol w:w="5220"/>
      </w:tblGrid>
      <w:tr w:rsidR="00000000" w:rsidRPr="009571C8">
        <w:tblPrEx>
          <w:tblCellMar>
            <w:top w:w="0" w:type="dxa"/>
            <w:bottom w:w="0" w:type="dxa"/>
          </w:tblCellMar>
        </w:tblPrEx>
        <w:tc>
          <w:tcPr>
            <w:tcW w:w="18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поля</w:t>
            </w:r>
          </w:p>
        </w:tc>
        <w:tc>
          <w:tcPr>
            <w:tcW w:w="18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Тег в файле</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Размерность</w:t>
            </w:r>
          </w:p>
        </w:tc>
        <w:tc>
          <w:tcPr>
            <w:tcW w:w="52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поля в табл</w:t>
            </w:r>
            <w:r w:rsidRPr="009571C8">
              <w:rPr>
                <w:rFonts w:ascii="Arial CYR" w:hAnsi="Arial CYR" w:cs="Arial CYR"/>
                <w:b/>
                <w:bCs/>
                <w:sz w:val="16"/>
                <w:szCs w:val="16"/>
              </w:rPr>
              <w:t>ичной части «Запросы службы судебных приставов»</w:t>
            </w:r>
          </w:p>
        </w:tc>
      </w:tr>
      <w:tr w:rsidR="00000000" w:rsidRPr="009571C8">
        <w:tblPrEx>
          <w:tblCellMar>
            <w:top w:w="0" w:type="dxa"/>
            <w:bottom w:w="0" w:type="dxa"/>
          </w:tblCellMar>
        </w:tblPrEx>
        <w:tc>
          <w:tcPr>
            <w:tcW w:w="18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vertAlign w:val="superscript"/>
              </w:rPr>
            </w:pPr>
            <w:r w:rsidRPr="009571C8">
              <w:rPr>
                <w:rFonts w:ascii="Arial CYR" w:hAnsi="Arial CYR" w:cs="Arial CYR"/>
                <w:sz w:val="16"/>
                <w:szCs w:val="16"/>
              </w:rPr>
              <w:t>Сведения о должнике</w:t>
            </w:r>
          </w:p>
        </w:tc>
        <w:tc>
          <w:tcPr>
            <w:tcW w:w="18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Result</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С</w:t>
            </w:r>
          </w:p>
        </w:tc>
        <w:tc>
          <w:tcPr>
            <w:tcW w:w="52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Описание представлено в таблице 4</w:t>
            </w:r>
          </w:p>
        </w:tc>
      </w:tr>
    </w:tbl>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16"/>
          <w:szCs w:val="16"/>
        </w:rPr>
      </w:pPr>
      <w:r>
        <w:rPr>
          <w:rFonts w:ascii="Arial CYR" w:hAnsi="Arial CYR" w:cs="Arial CYR"/>
          <w:sz w:val="16"/>
          <w:szCs w:val="16"/>
        </w:rPr>
        <w:t>Таблица 4</w:t>
      </w:r>
    </w:p>
    <w:tbl>
      <w:tblPr>
        <w:tblW w:w="0" w:type="auto"/>
        <w:tblInd w:w="-13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60"/>
        <w:gridCol w:w="1800"/>
        <w:gridCol w:w="1440"/>
        <w:gridCol w:w="5220"/>
      </w:tblGrid>
      <w:tr w:rsidR="00000000" w:rsidRPr="009571C8">
        <w:tblPrEx>
          <w:tblCellMar>
            <w:top w:w="0" w:type="dxa"/>
            <w:bottom w:w="0" w:type="dxa"/>
          </w:tblCellMar>
        </w:tblPrEx>
        <w:tc>
          <w:tcPr>
            <w:tcW w:w="18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поля</w:t>
            </w:r>
          </w:p>
        </w:tc>
        <w:tc>
          <w:tcPr>
            <w:tcW w:w="18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Тег в файле</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Размерность</w:t>
            </w:r>
          </w:p>
        </w:tc>
        <w:tc>
          <w:tcPr>
            <w:tcW w:w="52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поля в табличной части «Запросы службы судебных приставов»</w:t>
            </w:r>
          </w:p>
        </w:tc>
      </w:tr>
      <w:tr w:rsidR="00000000" w:rsidRPr="009571C8">
        <w:tblPrEx>
          <w:tblCellMar>
            <w:top w:w="0" w:type="dxa"/>
            <w:bottom w:w="0" w:type="dxa"/>
          </w:tblCellMar>
        </w:tblPrEx>
        <w:tc>
          <w:tcPr>
            <w:tcW w:w="18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vertAlign w:val="superscript"/>
              </w:rPr>
            </w:pPr>
            <w:r w:rsidRPr="009571C8">
              <w:rPr>
                <w:rFonts w:ascii="Arial CYR" w:hAnsi="Arial CYR" w:cs="Arial CYR"/>
                <w:sz w:val="16"/>
                <w:szCs w:val="16"/>
              </w:rPr>
              <w:t>Тип ответа на за</w:t>
            </w:r>
            <w:r w:rsidRPr="009571C8">
              <w:rPr>
                <w:rFonts w:ascii="Arial CYR" w:hAnsi="Arial CYR" w:cs="Arial CYR"/>
                <w:sz w:val="16"/>
                <w:szCs w:val="16"/>
              </w:rPr>
              <w:t xml:space="preserve">прос </w:t>
            </w:r>
          </w:p>
        </w:tc>
        <w:tc>
          <w:tcPr>
            <w:tcW w:w="18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Type</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1</w:t>
            </w:r>
          </w:p>
        </w:tc>
        <w:tc>
          <w:tcPr>
            <w:tcW w:w="52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 xml:space="preserve">Выгружается 1, если сведений по счетам должника нет, 2, если  сведения имеются </w:t>
            </w:r>
            <w:r w:rsidRPr="009571C8">
              <w:rPr>
                <w:rFonts w:ascii="Arial CYR" w:hAnsi="Arial CYR" w:cs="Arial CYR"/>
                <w:b/>
                <w:bCs/>
                <w:sz w:val="16"/>
                <w:szCs w:val="16"/>
              </w:rPr>
              <w:t>Замечание:</w:t>
            </w:r>
            <w:r w:rsidRPr="009571C8">
              <w:rPr>
                <w:rFonts w:ascii="Arial CYR" w:hAnsi="Arial CYR" w:cs="Arial CYR"/>
                <w:sz w:val="16"/>
                <w:szCs w:val="16"/>
              </w:rPr>
              <w:t xml:space="preserve"> если при загрузке запроса контрагент был найден и при формировании ответа у контрагента имеются открытые на дату документа загрузки запросов и данные сче</w:t>
            </w:r>
            <w:r w:rsidRPr="009571C8">
              <w:rPr>
                <w:rFonts w:ascii="Arial CYR" w:hAnsi="Arial CYR" w:cs="Arial CYR"/>
                <w:sz w:val="16"/>
                <w:szCs w:val="16"/>
              </w:rPr>
              <w:t>та не являются исключенными счетами, то выгружается значении 1 и выгружаются данные по счету, иначе выгружается 2 и поля, представленные ниже в данной таблице выгружаются пустыми</w:t>
            </w:r>
          </w:p>
        </w:tc>
      </w:tr>
      <w:tr w:rsidR="00000000" w:rsidRPr="009571C8">
        <w:tblPrEx>
          <w:tblCellMar>
            <w:top w:w="0" w:type="dxa"/>
            <w:bottom w:w="0" w:type="dxa"/>
          </w:tblCellMar>
        </w:tblPrEx>
        <w:tc>
          <w:tcPr>
            <w:tcW w:w="18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Номер счета должника</w:t>
            </w:r>
          </w:p>
        </w:tc>
        <w:tc>
          <w:tcPr>
            <w:tcW w:w="18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Schet</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20</w:t>
            </w:r>
          </w:p>
        </w:tc>
        <w:tc>
          <w:tcPr>
            <w:tcW w:w="52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Найденный номер счета</w:t>
            </w:r>
          </w:p>
        </w:tc>
      </w:tr>
      <w:tr w:rsidR="00000000" w:rsidRPr="009571C8">
        <w:tblPrEx>
          <w:tblCellMar>
            <w:top w:w="0" w:type="dxa"/>
            <w:bottom w:w="0" w:type="dxa"/>
          </w:tblCellMar>
        </w:tblPrEx>
        <w:tc>
          <w:tcPr>
            <w:tcW w:w="18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Остаток на счете  (указ</w:t>
            </w:r>
            <w:r w:rsidRPr="009571C8">
              <w:rPr>
                <w:rFonts w:ascii="Arial CYR" w:hAnsi="Arial CYR" w:cs="Arial CYR"/>
                <w:sz w:val="16"/>
                <w:szCs w:val="16"/>
              </w:rPr>
              <w:t>ывается в копейках)</w:t>
            </w:r>
          </w:p>
        </w:tc>
        <w:tc>
          <w:tcPr>
            <w:tcW w:w="18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Ostatok</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20</w:t>
            </w:r>
          </w:p>
        </w:tc>
        <w:tc>
          <w:tcPr>
            <w:tcW w:w="52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Фактический остаток по найденному счету на дату документа загрузки запросов. указывается в копейках</w:t>
            </w:r>
          </w:p>
        </w:tc>
      </w:tr>
      <w:tr w:rsidR="00000000" w:rsidRPr="009571C8">
        <w:tblPrEx>
          <w:tblCellMar>
            <w:top w:w="0" w:type="dxa"/>
            <w:bottom w:w="0" w:type="dxa"/>
          </w:tblCellMar>
        </w:tblPrEx>
        <w:tc>
          <w:tcPr>
            <w:tcW w:w="18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 xml:space="preserve">Валюта </w:t>
            </w:r>
          </w:p>
        </w:tc>
        <w:tc>
          <w:tcPr>
            <w:tcW w:w="18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Val</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3</w:t>
            </w:r>
          </w:p>
        </w:tc>
        <w:tc>
          <w:tcPr>
            <w:tcW w:w="522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Валюта счета. Данные берутся из поля «Код SWIFT» из справочника валют, ссылка на который указана в поле «Код в</w:t>
            </w:r>
            <w:r w:rsidRPr="009571C8">
              <w:rPr>
                <w:rFonts w:ascii="Arial CYR" w:hAnsi="Arial CYR" w:cs="Arial CYR"/>
                <w:sz w:val="16"/>
                <w:szCs w:val="16"/>
              </w:rPr>
              <w:t>алюты счета»  в справочнике лицевых счетов для найденного счета</w:t>
            </w:r>
          </w:p>
        </w:tc>
      </w:tr>
    </w:tbl>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lastRenderedPageBreak/>
        <w:pict>
          <v:shape id="_x0000_i1046" type="#_x0000_t75" style="width:387.85pt;height:431.3pt">
            <v:imagedata r:id="rId25" o:title=""/>
          </v:shape>
        </w:pic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6</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MS Shell Dlg" w:hAnsi="MS Shell Dlg" w:cs="MS Shell Dlg"/>
          <w:sz w:val="16"/>
          <w:szCs w:val="16"/>
        </w:rPr>
      </w:pPr>
    </w:p>
    <w:p w:rsidR="00000000" w:rsidRDefault="009571C8">
      <w:pPr>
        <w:widowControl w:val="0"/>
        <w:autoSpaceDE w:val="0"/>
        <w:autoSpaceDN w:val="0"/>
        <w:adjustRightInd w:val="0"/>
        <w:spacing w:after="0" w:line="240" w:lineRule="auto"/>
        <w:ind w:left="1200"/>
        <w:rPr>
          <w:rFonts w:ascii="MS Shell Dlg" w:hAnsi="MS Shell Dlg" w:cs="MS Shell Dlg"/>
          <w:sz w:val="16"/>
          <w:szCs w:val="16"/>
        </w:rPr>
      </w:pPr>
    </w:p>
    <w:p w:rsidR="00000000" w:rsidRDefault="009571C8">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9571C8">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 xml:space="preserve">Прием файла запроса "Электронное постановление" </w:t>
      </w:r>
    </w:p>
    <w:p w:rsidR="00000000" w:rsidRDefault="009571C8">
      <w:pPr>
        <w:widowControl w:val="0"/>
        <w:autoSpaceDE w:val="0"/>
        <w:autoSpaceDN w:val="0"/>
        <w:adjustRightInd w:val="0"/>
        <w:spacing w:after="0" w:line="240" w:lineRule="auto"/>
        <w:ind w:left="1200"/>
        <w:rPr>
          <w:rFonts w:ascii="Arial CYR" w:hAnsi="Arial CYR" w:cs="Arial CYR"/>
          <w:b/>
          <w:bCs/>
          <w:i/>
          <w:iCs/>
          <w:sz w:val="24"/>
          <w:szCs w:val="24"/>
        </w:rPr>
      </w:pPr>
      <w:r>
        <w:rPr>
          <w:rFonts w:ascii="Arial CYR" w:hAnsi="Arial CYR" w:cs="Arial CYR"/>
          <w:b/>
          <w:bCs/>
          <w:i/>
          <w:iCs/>
          <w:sz w:val="24"/>
          <w:szCs w:val="24"/>
        </w:rPr>
        <w:t>2.2. Прием файла запроса «Электронное постановление»</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того чтобы принять файл с данными запроса от ФССП необходимо выполнить ме</w:t>
      </w:r>
      <w:r>
        <w:rPr>
          <w:rFonts w:ascii="Arial CYR" w:hAnsi="Arial CYR" w:cs="Arial CYR"/>
          <w:sz w:val="20"/>
          <w:szCs w:val="20"/>
        </w:rPr>
        <w:t>тод «Загрузить запрос». При выполнении данного метода данные из файла будут загружены в табличную часть «Запросы службы судебных приставов» документа «Загрузка запросов службы судебных приставов». После выполнения данного метода будет выдан протокол с резу</w:t>
      </w:r>
      <w:r>
        <w:rPr>
          <w:rFonts w:ascii="Arial CYR" w:hAnsi="Arial CYR" w:cs="Arial CYR"/>
          <w:sz w:val="20"/>
          <w:szCs w:val="20"/>
        </w:rPr>
        <w:t>льтатами загрузки и поиска контрагента в АБС (рис. 7). В данном протоколе выводится информация по постановлению и данные должника, указанные в постановлении.</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47" type="#_x0000_t75" style="width:467.3pt;height:203.75pt">
            <v:imagedata r:id="rId26"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 7</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Структура файла и описание полей указаны в таблицах 5, 6 и на рис. 8. В данном файле может быть несколько запросов. Каждый запрос представлен в теге «Post».</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16"/>
          <w:szCs w:val="16"/>
        </w:rPr>
      </w:pPr>
      <w:r>
        <w:rPr>
          <w:rFonts w:ascii="Arial CYR" w:hAnsi="Arial CYR" w:cs="Arial CYR"/>
          <w:sz w:val="16"/>
          <w:szCs w:val="16"/>
        </w:rPr>
        <w:t>Таблица 5</w:t>
      </w:r>
    </w:p>
    <w:tbl>
      <w:tblPr>
        <w:tblW w:w="0" w:type="auto"/>
        <w:tblInd w:w="-13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00"/>
        <w:gridCol w:w="2340"/>
        <w:gridCol w:w="1430"/>
        <w:gridCol w:w="550"/>
        <w:gridCol w:w="5040"/>
      </w:tblGrid>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  п/п</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Наименование поля</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Тег в файле</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Размерность</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Наименование пол</w:t>
            </w:r>
            <w:r w:rsidRPr="009571C8">
              <w:rPr>
                <w:rFonts w:ascii="Arial CYR" w:hAnsi="Arial CYR" w:cs="Arial CYR"/>
                <w:b/>
                <w:bCs/>
                <w:sz w:val="14"/>
                <w:szCs w:val="14"/>
              </w:rPr>
              <w:t>я в табличной части «Запросы службы судебных приставов»</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1</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 xml:space="preserve">Номер территориального органа Управления </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OSP_number</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2</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записываются в поле «Номер территориального органа Управления»</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2</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Наименование территориального органа Управления</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Div_name</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250</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з</w:t>
            </w:r>
            <w:r w:rsidRPr="009571C8">
              <w:rPr>
                <w:rFonts w:ascii="Arial CYR" w:hAnsi="Arial CYR" w:cs="Arial CYR"/>
                <w:sz w:val="14"/>
                <w:szCs w:val="14"/>
              </w:rPr>
              <w:t>аписываются в поле «Наименование территориального органа Управления»</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3</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Дата вынесения постановления (формат DD.MM.YYYY)</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Doc_date</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10</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записываются в поле «Дата формирования запроса»</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4</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 xml:space="preserve">Уникальный код записи </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Act_id</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14</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записываются в поле «Уник</w:t>
            </w:r>
            <w:r w:rsidRPr="009571C8">
              <w:rPr>
                <w:rFonts w:ascii="Arial CYR" w:hAnsi="Arial CYR" w:cs="Arial CYR"/>
                <w:sz w:val="14"/>
                <w:szCs w:val="14"/>
              </w:rPr>
              <w:t>альный код записи»</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5</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Уникальный код записи постановления о наложении ареста/обращении взыскания (для постановлений об отмене)</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Act_id_post</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14</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записываются в поле «Уникальный код записи постановления о наложении ареста/обращении взыскания»</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6</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ФИО суд</w:t>
            </w:r>
            <w:r w:rsidRPr="009571C8">
              <w:rPr>
                <w:rFonts w:ascii="Arial CYR" w:hAnsi="Arial CYR" w:cs="Arial CYR"/>
                <w:sz w:val="14"/>
                <w:szCs w:val="14"/>
              </w:rPr>
              <w:t>ебного пристава-исполнителя</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SPI_fio</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100</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записываются в поле «ФИО пристава»</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7</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Телефон судебного пристава-исполнителя (с указанием кода города)</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SPI_phone</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20</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записываются в поле «Телефон судебного пристава-исполнителя»</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8</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 xml:space="preserve">Номер исполнительного </w:t>
            </w:r>
            <w:r w:rsidRPr="009571C8">
              <w:rPr>
                <w:rFonts w:ascii="Arial CYR" w:hAnsi="Arial CYR" w:cs="Arial CYR"/>
                <w:sz w:val="14"/>
                <w:szCs w:val="14"/>
              </w:rPr>
              <w:t>производства</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IP_number</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20</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записываются в поле «Номер исполнительного документа»</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9</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Номер счета для списания / ареста (только рублевые счета)</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ACC</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20</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записываются в поле «Номер счета для списания». Если данный счет будет найден для найденного к</w:t>
            </w:r>
            <w:r w:rsidRPr="009571C8">
              <w:rPr>
                <w:rFonts w:ascii="Arial CYR" w:hAnsi="Arial CYR" w:cs="Arial CYR"/>
                <w:sz w:val="14"/>
                <w:szCs w:val="14"/>
              </w:rPr>
              <w:t>онтрагента, то также запишется в поле «Счет должника»</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10</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Сумма для списания / ареста (указывается в рублях и копейках)</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IP_sum</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20</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записываются в поле «Cумма по ИП» в рублях</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11</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Наименование получателя (для постановления о списании)</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Poluchat_Naim</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250</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записываются в поле «Наименование получателя»</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12</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 xml:space="preserve">Расчетный счет получателя (для постановления о списании) </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Poluchat_Schet</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20</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записываются в поле «Р/с получателя»</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13</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 xml:space="preserve">ИНН получателя (для постановления о списании) </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Poluchat_INN</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10</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запи</w:t>
            </w:r>
            <w:r w:rsidRPr="009571C8">
              <w:rPr>
                <w:rFonts w:ascii="Arial CYR" w:hAnsi="Arial CYR" w:cs="Arial CYR"/>
                <w:sz w:val="14"/>
                <w:szCs w:val="14"/>
              </w:rPr>
              <w:t>сываются в поле «ИНН получателя»</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14</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 xml:space="preserve">КПП получателя (для постановления о списании) </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Poluchat_KPP</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9</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записываются в поле «КПП получателя»</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15</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Признак юридического/физического лица (1 - физическое лицо, 2 - юридическое лицо)</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Debtor_priz</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1</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записы</w:t>
            </w:r>
            <w:r w:rsidRPr="009571C8">
              <w:rPr>
                <w:rFonts w:ascii="Arial CYR" w:hAnsi="Arial CYR" w:cs="Arial CYR"/>
                <w:sz w:val="14"/>
                <w:szCs w:val="14"/>
              </w:rPr>
              <w:t>ваются в поле «Вид должника»</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16</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ФИО/Наименование Должника</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Debtor_name</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250</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записываются в поле «ФИО/Наименование организации должника»</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17</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Дата рождения должника (для физических лиц) (формат DD.MM.YYYY)</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Debtor_birth_date</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10</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записываются в пол</w:t>
            </w:r>
            <w:r w:rsidRPr="009571C8">
              <w:rPr>
                <w:rFonts w:ascii="Arial CYR" w:hAnsi="Arial CYR" w:cs="Arial CYR"/>
                <w:sz w:val="14"/>
                <w:szCs w:val="14"/>
              </w:rPr>
              <w:t>е «Дата рождения/регистрации»</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18</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 xml:space="preserve">ИНН Должника (для </w:t>
            </w:r>
            <w:r w:rsidRPr="009571C8">
              <w:rPr>
                <w:rFonts w:ascii="Arial CYR" w:hAnsi="Arial CYR" w:cs="Arial CYR"/>
                <w:sz w:val="14"/>
                <w:szCs w:val="14"/>
              </w:rPr>
              <w:lastRenderedPageBreak/>
              <w:t>юридических и физических лиц)</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lastRenderedPageBreak/>
              <w:t>Debtor_inn</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12</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записываются в поле «ИНН»</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19</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Адрес должника</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Debtor_adr</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250</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записываются в поле «Адрес»</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20</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Наименование / ФИО взыскателя</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ID_crdr_name</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250</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 xml:space="preserve">Данные </w:t>
            </w:r>
            <w:r w:rsidRPr="009571C8">
              <w:rPr>
                <w:rFonts w:ascii="Arial CYR" w:hAnsi="Arial CYR" w:cs="Arial CYR"/>
                <w:sz w:val="14"/>
                <w:szCs w:val="14"/>
              </w:rPr>
              <w:t>записываются в поле «Наименование / ФИО взыскателя»</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21</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Идентификатор постановления</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Operation</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2</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записываются в поле «Вид постановления» Сопоставление значения в файле и наименования вида постановления приведено в таблице 6</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22</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Очередность платежа</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Pr</w:t>
            </w:r>
            <w:r w:rsidRPr="009571C8">
              <w:rPr>
                <w:rFonts w:ascii="Arial CYR" w:hAnsi="Arial CYR" w:cs="Arial CYR"/>
                <w:sz w:val="14"/>
                <w:szCs w:val="14"/>
              </w:rPr>
              <w:t>iority_penalties</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1</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Очередность платежа  Возможные значения представлены в таблице 6а</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23</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ОКТМО получателя</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Poluchat_OKTMO</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8</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ОКТМО получателя</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24</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Уникальный идентификатор начисления</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Poluchat_UIN</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20</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Уникальный идентификатор начисления</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25</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КБК получателя</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Poluchat_KBK</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20</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КБК получателя</w:t>
            </w:r>
          </w:p>
        </w:tc>
      </w:tr>
      <w:tr w:rsidR="00000000" w:rsidRPr="009571C8">
        <w:tblPrEx>
          <w:tblCellMar>
            <w:top w:w="0" w:type="dxa"/>
            <w:bottom w:w="0" w:type="dxa"/>
          </w:tblCellMar>
        </w:tblPrEx>
        <w:tc>
          <w:tcPr>
            <w:tcW w:w="60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26</w:t>
            </w:r>
          </w:p>
        </w:tc>
        <w:tc>
          <w:tcPr>
            <w:tcW w:w="23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БИК банк получателя</w:t>
            </w:r>
          </w:p>
        </w:tc>
        <w:tc>
          <w:tcPr>
            <w:tcW w:w="143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Poluchat_BIK</w:t>
            </w:r>
          </w:p>
        </w:tc>
        <w:tc>
          <w:tcPr>
            <w:tcW w:w="55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9</w:t>
            </w:r>
          </w:p>
        </w:tc>
        <w:tc>
          <w:tcPr>
            <w:tcW w:w="50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БИК банк получателя</w:t>
            </w:r>
          </w:p>
        </w:tc>
      </w:tr>
    </w:tbl>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16"/>
          <w:szCs w:val="16"/>
        </w:rPr>
      </w:pPr>
      <w:r>
        <w:rPr>
          <w:rFonts w:ascii="Arial CYR" w:hAnsi="Arial CYR" w:cs="Arial CYR"/>
          <w:sz w:val="16"/>
          <w:szCs w:val="16"/>
        </w:rPr>
        <w:t>Таблица 6а Очередность платежа</w:t>
      </w:r>
    </w:p>
    <w:tbl>
      <w:tblPr>
        <w:tblW w:w="0" w:type="auto"/>
        <w:tblInd w:w="-230" w:type="dxa"/>
        <w:tblLayout w:type="fixed"/>
        <w:tblCellMar>
          <w:left w:w="10" w:type="dxa"/>
          <w:right w:w="10" w:type="dxa"/>
        </w:tblCellMar>
        <w:tblLook w:val="0000" w:firstRow="0" w:lastRow="0" w:firstColumn="0" w:lastColumn="0" w:noHBand="0" w:noVBand="0"/>
      </w:tblPr>
      <w:tblGrid>
        <w:gridCol w:w="2210"/>
        <w:gridCol w:w="10"/>
        <w:gridCol w:w="3230"/>
        <w:gridCol w:w="10"/>
      </w:tblGrid>
      <w:tr w:rsidR="00000000" w:rsidRPr="009571C8">
        <w:tblPrEx>
          <w:tblCellMar>
            <w:top w:w="0" w:type="dxa"/>
            <w:bottom w:w="0" w:type="dxa"/>
          </w:tblCellMar>
        </w:tblPrEx>
        <w:trPr>
          <w:gridAfter w:val="1"/>
          <w:wAfter w:w="10" w:type="dxa"/>
        </w:trPr>
        <w:tc>
          <w:tcPr>
            <w:tcW w:w="2210" w:type="dxa"/>
            <w:tcBorders>
              <w:top w:val="single" w:sz="6" w:space="0" w:color="auto"/>
              <w:left w:val="single" w:sz="6" w:space="0" w:color="auto"/>
              <w:bottom w:val="single" w:sz="6" w:space="0" w:color="auto"/>
              <w:right w:val="nil"/>
            </w:tcBorders>
          </w:tcPr>
          <w:p w:rsidR="00000000" w:rsidRPr="009571C8" w:rsidRDefault="009571C8">
            <w:pPr>
              <w:widowControl w:val="0"/>
              <w:autoSpaceDE w:val="0"/>
              <w:autoSpaceDN w:val="0"/>
              <w:adjustRightInd w:val="0"/>
              <w:spacing w:after="0" w:line="240" w:lineRule="auto"/>
              <w:rPr>
                <w:rFonts w:ascii="Times New Roman CYR" w:hAnsi="Times New Roman CYR" w:cs="Times New Roman CYR"/>
                <w:b/>
                <w:bCs/>
                <w:sz w:val="14"/>
                <w:szCs w:val="14"/>
              </w:rPr>
            </w:pPr>
            <w:r w:rsidRPr="009571C8">
              <w:rPr>
                <w:rFonts w:ascii="Arial CYR" w:hAnsi="Arial CYR" w:cs="Arial CYR"/>
                <w:b/>
                <w:bCs/>
                <w:sz w:val="14"/>
                <w:szCs w:val="14"/>
              </w:rPr>
              <w:t>Наименование</w:t>
            </w:r>
          </w:p>
        </w:tc>
        <w:tc>
          <w:tcPr>
            <w:tcW w:w="3240" w:type="dxa"/>
            <w:gridSpan w:val="2"/>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Значение поля &lt;</w:t>
            </w:r>
            <w:r w:rsidRPr="009571C8">
              <w:rPr>
                <w:rFonts w:ascii="Arial CYR" w:hAnsi="Arial CYR" w:cs="Arial CYR"/>
                <w:sz w:val="16"/>
                <w:szCs w:val="16"/>
              </w:rPr>
              <w:t xml:space="preserve"> </w:t>
            </w:r>
            <w:r w:rsidRPr="009571C8">
              <w:rPr>
                <w:rFonts w:ascii="Arial CYR" w:hAnsi="Arial CYR" w:cs="Arial CYR"/>
                <w:b/>
                <w:bCs/>
                <w:sz w:val="16"/>
                <w:szCs w:val="16"/>
              </w:rPr>
              <w:t>Priority_penalties</w:t>
            </w:r>
            <w:r w:rsidRPr="009571C8">
              <w:rPr>
                <w:rFonts w:ascii="Arial CYR" w:hAnsi="Arial CYR" w:cs="Arial CYR"/>
                <w:b/>
                <w:bCs/>
                <w:sz w:val="14"/>
                <w:szCs w:val="14"/>
              </w:rPr>
              <w:t xml:space="preserve"> &gt;</w:t>
            </w:r>
          </w:p>
        </w:tc>
      </w:tr>
      <w:tr w:rsidR="00000000" w:rsidRPr="009571C8">
        <w:tblPrEx>
          <w:tblCellMar>
            <w:top w:w="0" w:type="dxa"/>
            <w:bottom w:w="0" w:type="dxa"/>
          </w:tblCellMar>
        </w:tblPrEx>
        <w:trPr>
          <w:gridAfter w:val="1"/>
          <w:wAfter w:w="10" w:type="dxa"/>
        </w:trPr>
        <w:tc>
          <w:tcPr>
            <w:tcW w:w="2210" w:type="dxa"/>
            <w:tcBorders>
              <w:top w:val="single" w:sz="6" w:space="0" w:color="auto"/>
              <w:left w:val="single" w:sz="6" w:space="0" w:color="auto"/>
              <w:bottom w:val="single" w:sz="6" w:space="0" w:color="auto"/>
              <w:right w:val="nil"/>
            </w:tcBorders>
          </w:tcPr>
          <w:p w:rsidR="00000000" w:rsidRPr="009571C8" w:rsidRDefault="009571C8">
            <w:pPr>
              <w:widowControl w:val="0"/>
              <w:autoSpaceDE w:val="0"/>
              <w:autoSpaceDN w:val="0"/>
              <w:adjustRightInd w:val="0"/>
              <w:spacing w:after="0" w:line="240" w:lineRule="auto"/>
              <w:rPr>
                <w:rFonts w:ascii="Times New Roman CYR" w:hAnsi="Times New Roman CYR" w:cs="Times New Roman CYR"/>
                <w:sz w:val="14"/>
                <w:szCs w:val="14"/>
              </w:rPr>
            </w:pPr>
            <w:r w:rsidRPr="009571C8">
              <w:rPr>
                <w:rFonts w:ascii="Arial CYR" w:hAnsi="Arial CYR" w:cs="Arial CYR"/>
                <w:sz w:val="14"/>
                <w:szCs w:val="14"/>
              </w:rPr>
              <w:t>алименты и причинение вреда здоровью</w:t>
            </w:r>
          </w:p>
        </w:tc>
        <w:tc>
          <w:tcPr>
            <w:tcW w:w="3240" w:type="dxa"/>
            <w:gridSpan w:val="2"/>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1</w:t>
            </w:r>
          </w:p>
        </w:tc>
      </w:tr>
      <w:tr w:rsidR="00000000" w:rsidRPr="009571C8">
        <w:tblPrEx>
          <w:tblCellMar>
            <w:top w:w="0" w:type="dxa"/>
            <w:bottom w:w="0" w:type="dxa"/>
          </w:tblCellMar>
        </w:tblPrEx>
        <w:tc>
          <w:tcPr>
            <w:tcW w:w="2220" w:type="dxa"/>
            <w:gridSpan w:val="2"/>
            <w:tcBorders>
              <w:top w:val="single" w:sz="6" w:space="0" w:color="auto"/>
              <w:left w:val="single" w:sz="6" w:space="0" w:color="auto"/>
              <w:bottom w:val="single" w:sz="6" w:space="0" w:color="auto"/>
              <w:right w:val="nil"/>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по з/п</w:t>
            </w:r>
          </w:p>
        </w:tc>
        <w:tc>
          <w:tcPr>
            <w:tcW w:w="3240" w:type="dxa"/>
            <w:gridSpan w:val="2"/>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2</w:t>
            </w:r>
          </w:p>
        </w:tc>
      </w:tr>
      <w:tr w:rsidR="00000000" w:rsidRPr="009571C8">
        <w:tblPrEx>
          <w:tblCellMar>
            <w:top w:w="0" w:type="dxa"/>
            <w:bottom w:w="0" w:type="dxa"/>
          </w:tblCellMar>
        </w:tblPrEx>
        <w:tc>
          <w:tcPr>
            <w:tcW w:w="2220" w:type="dxa"/>
            <w:gridSpan w:val="2"/>
            <w:tcBorders>
              <w:top w:val="single" w:sz="6" w:space="0" w:color="auto"/>
              <w:left w:val="single" w:sz="6" w:space="0" w:color="auto"/>
              <w:bottom w:val="single" w:sz="6" w:space="0" w:color="auto"/>
              <w:right w:val="nil"/>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налоги, сборы в фонды</w:t>
            </w:r>
          </w:p>
        </w:tc>
        <w:tc>
          <w:tcPr>
            <w:tcW w:w="3240" w:type="dxa"/>
            <w:gridSpan w:val="2"/>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3</w:t>
            </w:r>
          </w:p>
        </w:tc>
      </w:tr>
      <w:tr w:rsidR="00000000" w:rsidRPr="009571C8">
        <w:tblPrEx>
          <w:tblCellMar>
            <w:top w:w="0" w:type="dxa"/>
            <w:bottom w:w="0" w:type="dxa"/>
          </w:tblCellMar>
        </w:tblPrEx>
        <w:tc>
          <w:tcPr>
            <w:tcW w:w="2220" w:type="dxa"/>
            <w:gridSpan w:val="2"/>
            <w:tcBorders>
              <w:top w:val="single" w:sz="6" w:space="0" w:color="auto"/>
              <w:left w:val="single" w:sz="6" w:space="0" w:color="auto"/>
              <w:bottom w:val="single" w:sz="6" w:space="0" w:color="auto"/>
              <w:right w:val="nil"/>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 xml:space="preserve">прочие </w:t>
            </w:r>
            <w:r w:rsidRPr="009571C8">
              <w:rPr>
                <w:rFonts w:ascii="Arial CYR" w:hAnsi="Arial CYR" w:cs="Arial CYR"/>
                <w:sz w:val="14"/>
                <w:szCs w:val="14"/>
              </w:rPr>
              <w:t>требования</w:t>
            </w:r>
          </w:p>
        </w:tc>
        <w:tc>
          <w:tcPr>
            <w:tcW w:w="3240" w:type="dxa"/>
            <w:gridSpan w:val="2"/>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4</w:t>
            </w:r>
          </w:p>
        </w:tc>
      </w:tr>
    </w:tbl>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16"/>
          <w:szCs w:val="16"/>
        </w:rPr>
      </w:pPr>
      <w:r>
        <w:rPr>
          <w:rFonts w:ascii="Arial CYR" w:hAnsi="Arial CYR" w:cs="Arial CYR"/>
          <w:sz w:val="16"/>
          <w:szCs w:val="16"/>
        </w:rPr>
        <w:t>Таблица 6 Идентификатор постановления</w:t>
      </w:r>
    </w:p>
    <w:tbl>
      <w:tblPr>
        <w:tblW w:w="0" w:type="auto"/>
        <w:tblInd w:w="-230" w:type="dxa"/>
        <w:tblLayout w:type="fixed"/>
        <w:tblCellMar>
          <w:left w:w="10" w:type="dxa"/>
          <w:right w:w="10" w:type="dxa"/>
        </w:tblCellMar>
        <w:tblLook w:val="0000" w:firstRow="0" w:lastRow="0" w:firstColumn="0" w:lastColumn="0" w:noHBand="0" w:noVBand="0"/>
      </w:tblPr>
      <w:tblGrid>
        <w:gridCol w:w="9050"/>
        <w:gridCol w:w="10"/>
        <w:gridCol w:w="1341"/>
        <w:gridCol w:w="10"/>
      </w:tblGrid>
      <w:tr w:rsidR="00000000" w:rsidRPr="009571C8">
        <w:tblPrEx>
          <w:tblCellMar>
            <w:top w:w="0" w:type="dxa"/>
            <w:bottom w:w="0" w:type="dxa"/>
          </w:tblCellMar>
        </w:tblPrEx>
        <w:trPr>
          <w:gridAfter w:val="1"/>
          <w:wAfter w:w="10" w:type="dxa"/>
        </w:trPr>
        <w:tc>
          <w:tcPr>
            <w:tcW w:w="9050" w:type="dxa"/>
            <w:tcBorders>
              <w:top w:val="single" w:sz="6" w:space="0" w:color="auto"/>
              <w:left w:val="single" w:sz="6" w:space="0" w:color="auto"/>
              <w:bottom w:val="single" w:sz="6" w:space="0" w:color="auto"/>
              <w:right w:val="nil"/>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Вид постановления</w:t>
            </w:r>
          </w:p>
        </w:tc>
        <w:tc>
          <w:tcPr>
            <w:tcW w:w="1351" w:type="dxa"/>
            <w:gridSpan w:val="2"/>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Идентификатор постановления поля &lt;Operation&gt;</w:t>
            </w:r>
          </w:p>
        </w:tc>
      </w:tr>
      <w:tr w:rsidR="00000000" w:rsidRPr="009571C8">
        <w:tblPrEx>
          <w:tblCellMar>
            <w:top w:w="0" w:type="dxa"/>
            <w:bottom w:w="0" w:type="dxa"/>
          </w:tblCellMar>
        </w:tblPrEx>
        <w:trPr>
          <w:gridAfter w:val="1"/>
          <w:wAfter w:w="10" w:type="dxa"/>
        </w:trPr>
        <w:tc>
          <w:tcPr>
            <w:tcW w:w="9050" w:type="dxa"/>
            <w:tcBorders>
              <w:top w:val="single" w:sz="6" w:space="0" w:color="auto"/>
              <w:left w:val="single" w:sz="6" w:space="0" w:color="auto"/>
              <w:bottom w:val="single" w:sz="6" w:space="0" w:color="auto"/>
              <w:right w:val="nil"/>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Постановление об обращении взыскания на денежные средства должника, находящиеся в банке или иной кредитной организации</w:t>
            </w:r>
          </w:p>
        </w:tc>
        <w:tc>
          <w:tcPr>
            <w:tcW w:w="1351" w:type="dxa"/>
            <w:gridSpan w:val="2"/>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S</w:t>
            </w:r>
          </w:p>
        </w:tc>
      </w:tr>
      <w:tr w:rsidR="00000000" w:rsidRPr="009571C8">
        <w:tblPrEx>
          <w:tblCellMar>
            <w:top w:w="0" w:type="dxa"/>
            <w:bottom w:w="0" w:type="dxa"/>
          </w:tblCellMar>
        </w:tblPrEx>
        <w:tc>
          <w:tcPr>
            <w:tcW w:w="9060" w:type="dxa"/>
            <w:gridSpan w:val="2"/>
            <w:tcBorders>
              <w:top w:val="single" w:sz="6" w:space="0" w:color="auto"/>
              <w:left w:val="single" w:sz="6" w:space="0" w:color="auto"/>
              <w:bottom w:val="single" w:sz="6" w:space="0" w:color="auto"/>
              <w:right w:val="nil"/>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 xml:space="preserve">Постановление о </w:t>
            </w:r>
            <w:r w:rsidRPr="009571C8">
              <w:rPr>
                <w:rFonts w:ascii="Arial CYR" w:hAnsi="Arial CYR" w:cs="Arial CYR"/>
                <w:sz w:val="14"/>
                <w:szCs w:val="14"/>
              </w:rPr>
              <w:t>наложении ареста на денежные средства должника, находящиеся в банке или иной кредитной организации</w:t>
            </w:r>
          </w:p>
        </w:tc>
        <w:tc>
          <w:tcPr>
            <w:tcW w:w="1351" w:type="dxa"/>
            <w:gridSpan w:val="2"/>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A</w:t>
            </w:r>
          </w:p>
        </w:tc>
      </w:tr>
      <w:tr w:rsidR="00000000" w:rsidRPr="009571C8">
        <w:tblPrEx>
          <w:tblCellMar>
            <w:top w:w="0" w:type="dxa"/>
            <w:bottom w:w="0" w:type="dxa"/>
          </w:tblCellMar>
        </w:tblPrEx>
        <w:tc>
          <w:tcPr>
            <w:tcW w:w="9060" w:type="dxa"/>
            <w:gridSpan w:val="2"/>
            <w:tcBorders>
              <w:top w:val="single" w:sz="6" w:space="0" w:color="auto"/>
              <w:left w:val="single" w:sz="6" w:space="0" w:color="auto"/>
              <w:bottom w:val="single" w:sz="6" w:space="0" w:color="auto"/>
              <w:right w:val="nil"/>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Постановление об отмене постановления об обращении взыскания на денежные средства должника, находящиеся в банке или иной кредитной организации</w:t>
            </w:r>
          </w:p>
        </w:tc>
        <w:tc>
          <w:tcPr>
            <w:tcW w:w="1351" w:type="dxa"/>
            <w:gridSpan w:val="2"/>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OS</w:t>
            </w:r>
          </w:p>
        </w:tc>
      </w:tr>
      <w:tr w:rsidR="00000000" w:rsidRPr="009571C8">
        <w:tblPrEx>
          <w:tblCellMar>
            <w:top w:w="0" w:type="dxa"/>
            <w:bottom w:w="0" w:type="dxa"/>
          </w:tblCellMar>
        </w:tblPrEx>
        <w:tc>
          <w:tcPr>
            <w:tcW w:w="9060" w:type="dxa"/>
            <w:gridSpan w:val="2"/>
            <w:tcBorders>
              <w:top w:val="single" w:sz="6" w:space="0" w:color="auto"/>
              <w:left w:val="single" w:sz="6" w:space="0" w:color="auto"/>
              <w:bottom w:val="single" w:sz="6" w:space="0" w:color="auto"/>
              <w:right w:val="nil"/>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Постано</w:t>
            </w:r>
            <w:r w:rsidRPr="009571C8">
              <w:rPr>
                <w:rFonts w:ascii="Arial CYR" w:hAnsi="Arial CYR" w:cs="Arial CYR"/>
                <w:sz w:val="14"/>
                <w:szCs w:val="14"/>
              </w:rPr>
              <w:t>вление об отмене постановления о наложении ареста на денежные средства должника, находящиеся в банке или иной кредитной организации</w:t>
            </w:r>
          </w:p>
        </w:tc>
        <w:tc>
          <w:tcPr>
            <w:tcW w:w="1351" w:type="dxa"/>
            <w:gridSpan w:val="2"/>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OA</w:t>
            </w:r>
          </w:p>
        </w:tc>
      </w:tr>
    </w:tbl>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48" type="#_x0000_t75" style="width:464.6pt;height:176.6pt">
            <v:imagedata r:id="rId27"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8</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b/>
          <w:bCs/>
          <w:i/>
          <w:iCs/>
          <w:sz w:val="20"/>
          <w:szCs w:val="20"/>
        </w:rPr>
      </w:pPr>
      <w:r>
        <w:rPr>
          <w:rFonts w:ascii="Arial CYR" w:hAnsi="Arial CYR" w:cs="Arial CYR"/>
          <w:b/>
          <w:bCs/>
          <w:i/>
          <w:iCs/>
          <w:sz w:val="20"/>
          <w:szCs w:val="20"/>
        </w:rPr>
        <w:t>2.2.1. Проверки, которые производятся при приеме файла «Электронное постановление»</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поиск контрагента происходит анал</w:t>
      </w:r>
      <w:r>
        <w:rPr>
          <w:rFonts w:ascii="Arial CYR" w:hAnsi="Arial CYR" w:cs="Arial CYR"/>
          <w:sz w:val="20"/>
          <w:szCs w:val="20"/>
        </w:rPr>
        <w:t>огично описанному поиску в 2.1.1, но добавляется еще условие на поиск счета, указанного в поле «Номер счета для списания». Если данный счет не найден, то в поле  «Результат проверки» будет указано значение «Не совпадает». Если данный счет найден, то в поле</w:t>
      </w:r>
      <w:r>
        <w:rPr>
          <w:rFonts w:ascii="Arial CYR" w:hAnsi="Arial CYR" w:cs="Arial CYR"/>
          <w:sz w:val="20"/>
          <w:szCs w:val="20"/>
        </w:rPr>
        <w:t xml:space="preserve">  «Результат проверки» будет указано значение «Совпадает».</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Примечание:</w:t>
      </w:r>
      <w:r>
        <w:rPr>
          <w:rFonts w:ascii="Arial CYR" w:hAnsi="Arial CYR" w:cs="Arial CYR"/>
          <w:sz w:val="20"/>
          <w:szCs w:val="20"/>
        </w:rPr>
        <w:t xml:space="preserve"> если во время поиска счета был найден закрытый счет, то данное постановление перейдет в состояние "Отбракован", на вкладке "Данные для ответа" в поле "Дата исполнения постановления </w:t>
      </w:r>
      <w:r>
        <w:rPr>
          <w:rFonts w:ascii="Arial CYR" w:hAnsi="Arial CYR" w:cs="Arial CYR"/>
          <w:sz w:val="20"/>
          <w:szCs w:val="20"/>
        </w:rPr>
        <w:t>Банком" проставляется дата документа запросов, в поле "Вид уведомления" - "Постановление не исполнено, т.к. арест/взыскание не найдены или счета закрыты".</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MS Shell Dlg" w:hAnsi="MS Shell Dlg" w:cs="MS Shell Dlg"/>
          <w:sz w:val="16"/>
          <w:szCs w:val="16"/>
        </w:rPr>
      </w:pPr>
    </w:p>
    <w:p w:rsidR="00000000" w:rsidRDefault="009571C8">
      <w:pPr>
        <w:widowControl w:val="0"/>
        <w:autoSpaceDE w:val="0"/>
        <w:autoSpaceDN w:val="0"/>
        <w:adjustRightInd w:val="0"/>
        <w:spacing w:after="0" w:line="240" w:lineRule="auto"/>
        <w:ind w:left="1200"/>
        <w:rPr>
          <w:rFonts w:ascii="MS Shell Dlg" w:hAnsi="MS Shell Dlg" w:cs="MS Shell Dlg"/>
          <w:sz w:val="16"/>
          <w:szCs w:val="16"/>
        </w:rPr>
      </w:pPr>
    </w:p>
    <w:p w:rsidR="00000000" w:rsidRDefault="009571C8">
      <w:pPr>
        <w:widowControl w:val="0"/>
        <w:autoSpaceDE w:val="0"/>
        <w:autoSpaceDN w:val="0"/>
        <w:adjustRightInd w:val="0"/>
        <w:spacing w:after="0" w:line="240" w:lineRule="auto"/>
        <w:ind w:left="1200"/>
        <w:rPr>
          <w:rFonts w:ascii="MS Shell Dlg" w:hAnsi="MS Shell Dlg" w:cs="MS Shell Dlg"/>
          <w:sz w:val="16"/>
          <w:szCs w:val="16"/>
        </w:rPr>
      </w:pPr>
    </w:p>
    <w:p w:rsidR="00000000" w:rsidRDefault="009571C8">
      <w:pPr>
        <w:widowControl w:val="0"/>
        <w:autoSpaceDE w:val="0"/>
        <w:autoSpaceDN w:val="0"/>
        <w:adjustRightInd w:val="0"/>
        <w:spacing w:after="0" w:line="240" w:lineRule="auto"/>
        <w:ind w:left="1200"/>
        <w:rPr>
          <w:rFonts w:ascii="MS Shell Dlg" w:hAnsi="MS Shell Dlg" w:cs="MS Shell Dlg"/>
          <w:sz w:val="16"/>
          <w:szCs w:val="16"/>
        </w:rPr>
      </w:pPr>
    </w:p>
    <w:p w:rsidR="00000000" w:rsidRDefault="009571C8">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9571C8">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Обработка принятых данных по постановлению</w:t>
      </w: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i/>
          <w:iCs/>
          <w:sz w:val="20"/>
          <w:szCs w:val="20"/>
        </w:rPr>
        <w:t xml:space="preserve">2.2.2. Обработка принятых данных по постановлению </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Все постановления загружаются в состоянии «Создан» и отображаются на следующем уровне списка после документа «Загрузка запросов службы судебных приставов».</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49" type="#_x0000_t75" style="width:468.7pt;height:48.25pt">
            <v:imagedata r:id="rId28" o:title=""/>
          </v:shape>
        </w:pict>
      </w: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 8а</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Обработка каждого постановления производится в зависимости от вида постановления и полученных данных - имеется ли должник в АБС и имеется ли у должника данный счет.</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Данный документ состоит из трех вкладок (рис. 8б - 8г).</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На перв</w:t>
      </w:r>
      <w:r>
        <w:rPr>
          <w:rFonts w:ascii="Arial CYR" w:hAnsi="Arial CYR" w:cs="Arial CYR"/>
          <w:sz w:val="20"/>
          <w:szCs w:val="20"/>
        </w:rPr>
        <w:t>ой вкладке «Данные запроса» (рис. 8б) отображается загруженная информация по полученному постановлению. Данные поля не доступны для редактирования.</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lastRenderedPageBreak/>
        <w:pict>
          <v:shape id="_x0000_i1050" type="#_x0000_t75" style="width:468pt;height:403.45pt">
            <v:imagedata r:id="rId29" o:title=""/>
          </v:shape>
        </w:pict>
      </w: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8б</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На второй вкладке «Данные для ответа» (рис. 8в) заполняется ответ по принятому постановлению - дата исполнения, списанная сумма, вид увед</w:t>
      </w:r>
      <w:r>
        <w:rPr>
          <w:rFonts w:ascii="Arial CYR" w:hAnsi="Arial CYR" w:cs="Arial CYR"/>
          <w:sz w:val="20"/>
          <w:szCs w:val="20"/>
        </w:rPr>
        <w:t>омления и комментарий.</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51" type="#_x0000_t75" style="width:468.7pt;height:151.45pt">
            <v:imagedata r:id="rId30" o:title=""/>
          </v:shape>
        </w:pict>
      </w: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8в</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На третьей вкладке «Дополнительно» (рис. 8г) указано поле «Постановление об отмене данного постановления». В данном по</w:t>
      </w:r>
      <w:r>
        <w:rPr>
          <w:rFonts w:ascii="Arial CYR" w:hAnsi="Arial CYR" w:cs="Arial CYR"/>
          <w:sz w:val="20"/>
          <w:szCs w:val="20"/>
        </w:rPr>
        <w:t>ле отображается ссылка на постановление, которое отменяет данное постановление  и данное поле не доступно для редактирования.</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52" type="#_x0000_t75" style="width:177.95pt;height:57.75pt">
            <v:imagedata r:id="rId31" o:title=""/>
          </v:shape>
        </w:pict>
      </w: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8г</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Общее замечание </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1) Уникальность постановления прове</w:t>
      </w:r>
      <w:r>
        <w:rPr>
          <w:rFonts w:ascii="Arial CYR" w:hAnsi="Arial CYR" w:cs="Arial CYR"/>
          <w:sz w:val="20"/>
          <w:szCs w:val="20"/>
        </w:rPr>
        <w:t>ряется по полю «Уникальный код записи». Если постановление с данным кодом будет загружено повторно, то при обработке АБС выдаст соответствующее сообщение.</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2)Также, если для постановлений по отмене будет найдено несколько постановлений по отмене (поиск пр</w:t>
      </w:r>
      <w:r>
        <w:rPr>
          <w:rFonts w:ascii="Arial CYR" w:hAnsi="Arial CYR" w:cs="Arial CYR"/>
          <w:sz w:val="20"/>
          <w:szCs w:val="20"/>
        </w:rPr>
        <w:t>оизводится по полю «Уникальный код записи» (загруженных ранее постановлений), значение которого сравнивается со значением поля «Уникальный код записи постановления о наложении ареста/обращении взыскания» из загруженного постановления об отмене), то при обр</w:t>
      </w:r>
      <w:r>
        <w:rPr>
          <w:rFonts w:ascii="Arial CYR" w:hAnsi="Arial CYR" w:cs="Arial CYR"/>
          <w:sz w:val="20"/>
          <w:szCs w:val="20"/>
        </w:rPr>
        <w:t>аботке АБС выдаст соответствующее сообщение.</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i/>
          <w:iCs/>
          <w:sz w:val="20"/>
          <w:szCs w:val="20"/>
        </w:rPr>
      </w:pPr>
      <w:r>
        <w:rPr>
          <w:rFonts w:ascii="Arial CYR" w:hAnsi="Arial CYR" w:cs="Arial CYR"/>
          <w:i/>
          <w:iCs/>
          <w:sz w:val="20"/>
          <w:szCs w:val="20"/>
        </w:rPr>
        <w:t>2.2.2.1. Обработка постановлений об обращении взыскания (вид постановления «S»)</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Постановления об обращении взыскания можно обрабатывать следующим образом. В пункте 2.2.2.1.1 описана ситуация, если постановле</w:t>
      </w:r>
      <w:r>
        <w:rPr>
          <w:rFonts w:ascii="Arial CYR" w:hAnsi="Arial CYR" w:cs="Arial CYR"/>
          <w:sz w:val="20"/>
          <w:szCs w:val="20"/>
        </w:rPr>
        <w:t>ние необходимо поставить на картотеку. В пункте 2.2.2.1.2 описана ситуация, если данных нет по должнику и/или счету должника. В пункте 2.2.2.1.3 описана ситуация, когда постановление может быть исполнено.</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i/>
          <w:iCs/>
          <w:sz w:val="20"/>
          <w:szCs w:val="20"/>
        </w:rPr>
      </w:pPr>
      <w:r>
        <w:rPr>
          <w:rFonts w:ascii="Arial CYR" w:hAnsi="Arial CYR" w:cs="Arial CYR"/>
          <w:i/>
          <w:iCs/>
          <w:sz w:val="20"/>
          <w:szCs w:val="20"/>
        </w:rPr>
        <w:t>2.2.2.1.1. Постановка на картотеку.</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В случае ес</w:t>
      </w:r>
      <w:r>
        <w:rPr>
          <w:rFonts w:ascii="Arial CYR" w:hAnsi="Arial CYR" w:cs="Arial CYR"/>
          <w:sz w:val="20"/>
          <w:szCs w:val="20"/>
        </w:rPr>
        <w:t>ли для исполнения постановления на найденном счете должника недостаточно средств, то постановление переводится с помощью метода «Картотека» в состояние «Картотека». Данный метод доступен в состоянии «Создан».</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Замечание:</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Перед тем как ставить постановление</w:t>
      </w:r>
      <w:r>
        <w:rPr>
          <w:rFonts w:ascii="Arial CYR" w:hAnsi="Arial CYR" w:cs="Arial CYR"/>
          <w:sz w:val="20"/>
          <w:szCs w:val="20"/>
        </w:rPr>
        <w:t xml:space="preserve"> в картотеку, в нем необходимо заполнить дату принятия решения. Вид уведомления заполниться автоматически значением «Постановление в полном объеме поставлено в картотеку».</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в состоянии «Картотека» документ постановления не доступен для редактиро</w:t>
      </w:r>
      <w:r>
        <w:rPr>
          <w:rFonts w:ascii="Arial CYR" w:hAnsi="Arial CYR" w:cs="Arial CYR"/>
          <w:sz w:val="20"/>
          <w:szCs w:val="20"/>
        </w:rPr>
        <w:t>вания.</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если в поле «Вид уведомления» стоит значение «Постановление в полном объеме поставлено в картотеку», то в поле «Не списанная с картотеки </w:t>
      </w:r>
      <w:r>
        <w:rPr>
          <w:rFonts w:ascii="Arial CYR" w:hAnsi="Arial CYR" w:cs="Arial CYR"/>
          <w:sz w:val="20"/>
          <w:szCs w:val="20"/>
        </w:rPr>
        <w:lastRenderedPageBreak/>
        <w:t>сумма» в списке документов постановлений отражается оставшаяся для списания сумма по данному постано</w:t>
      </w:r>
      <w:r>
        <w:rPr>
          <w:rFonts w:ascii="Arial CYR" w:hAnsi="Arial CYR" w:cs="Arial CYR"/>
          <w:sz w:val="20"/>
          <w:szCs w:val="20"/>
        </w:rPr>
        <w:t>влению. Сумма вычисляется следующим образом: Сумма по ИП минус все суммы по списаниям, которые находятся в состоянии «Исполнен» или «Отправлен».</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Для того чтобы отменить постановку на картотеку необходимо воспользоваться методом «Отменить» и документ поста</w:t>
      </w:r>
      <w:r>
        <w:rPr>
          <w:rFonts w:ascii="Arial CYR" w:hAnsi="Arial CYR" w:cs="Arial CYR"/>
          <w:sz w:val="20"/>
          <w:szCs w:val="20"/>
        </w:rPr>
        <w:t xml:space="preserve">новления перейдет в состояние «Создан». </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если по поставленному в картотеку документу постановления был выгружен ответ или имеются списания по документу в любом состоянии, то при отмене постановки в картотеку АБС выдаст соответствующее сообщение.</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если по принятому постановлению счет должника не найден, то при постановке в картотеку АБС выдаст соответствующее сообщение.</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Для того чтобы создать списание по документу постановления, который поставлен в картотеку, необходимо воспользоватьс</w:t>
      </w:r>
      <w:r>
        <w:rPr>
          <w:rFonts w:ascii="Arial CYR" w:hAnsi="Arial CYR" w:cs="Arial CYR"/>
          <w:sz w:val="20"/>
          <w:szCs w:val="20"/>
        </w:rPr>
        <w:t>я действием «Ввести списание» (рис. 8д). Данное действие доступно в списках документов постановлений и в документе постановления. Список документов по списанию отображается на следующем уровне после документов постановлений (рис. 8д1).</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53" type="#_x0000_t75" style="width:442.2pt;height:158.95pt">
            <v:imagedata r:id="rId32" o:title=""/>
          </v:shape>
        </w:pict>
      </w: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8д</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54" type="#_x0000_t75" style="width:470.05pt;height:78.1pt">
            <v:imagedata r:id="rId33" o:title=""/>
          </v:shape>
        </w:pict>
      </w: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8д1</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Затем необходимо выгрузить ответ по данному постановлению (см. подробнее пункт 2.2.3). Если не выгрузить ответ, то при выполнении действия «Ввес</w:t>
      </w:r>
      <w:r>
        <w:rPr>
          <w:rFonts w:ascii="Arial CYR" w:hAnsi="Arial CYR" w:cs="Arial CYR"/>
          <w:sz w:val="20"/>
          <w:szCs w:val="20"/>
        </w:rPr>
        <w:t>ти списание» АБС выдаст соответствующее сообщение.</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Если должник не был найден в процессе приема постановления или не найден счет должника, то при создании списания АБС выдаст соответствующую ошибку.</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При выполнении действия «Ввести списание» открывается фо</w:t>
      </w:r>
      <w:r>
        <w:rPr>
          <w:rFonts w:ascii="Arial CYR" w:hAnsi="Arial CYR" w:cs="Arial CYR"/>
          <w:sz w:val="20"/>
          <w:szCs w:val="20"/>
        </w:rPr>
        <w:t>рма редактирования документа списания (рис. 8е).</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lastRenderedPageBreak/>
        <w:pict>
          <v:shape id="_x0000_i1055" type="#_x0000_t75" style="width:469.35pt;height:171.15pt">
            <v:imagedata r:id="rId34" o:title=""/>
          </v:shape>
        </w:pict>
      </w: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8е</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В поле «Списанная сумма» проставляется значение оставшейся для списания суммы. </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Замечан</w:t>
      </w:r>
      <w:r>
        <w:rPr>
          <w:rFonts w:ascii="Arial CYR" w:hAnsi="Arial CYR" w:cs="Arial CYR"/>
          <w:b/>
          <w:bCs/>
          <w:sz w:val="20"/>
          <w:szCs w:val="20"/>
        </w:rPr>
        <w:t>ие:</w:t>
      </w:r>
      <w:r>
        <w:rPr>
          <w:rFonts w:ascii="Arial CYR" w:hAnsi="Arial CYR" w:cs="Arial CYR"/>
          <w:sz w:val="20"/>
          <w:szCs w:val="20"/>
        </w:rPr>
        <w:t xml:space="preserve"> если указанная сумма будет превышать оставшуюся несписанную сумму по документу постановления или сумма будет больше суммы по ИП, то при выполнении метода «Исполнить» АБС выдаст соответствующую ошибку.</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В поле «Порядковый номер файла уведомления» прост</w:t>
      </w:r>
      <w:r>
        <w:rPr>
          <w:rFonts w:ascii="Arial CYR" w:hAnsi="Arial CYR" w:cs="Arial CYR"/>
          <w:sz w:val="20"/>
          <w:szCs w:val="20"/>
        </w:rPr>
        <w:t>авляется порядковый номер с помощью автонумератора в разрезе постановления, по которому производится списание. Данный номер подставляется в конце имени выгружаемого файла ответа по списанию.</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В поле «Директория файлов ответа» проставляется полный путь посл</w:t>
      </w:r>
      <w:r>
        <w:rPr>
          <w:rFonts w:ascii="Arial CYR" w:hAnsi="Arial CYR" w:cs="Arial CYR"/>
          <w:sz w:val="20"/>
          <w:szCs w:val="20"/>
        </w:rPr>
        <w:t>е выгрузки файла ответа по данному списанию.</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В поле «Вид уведомления» необходимо указать требуемый вид.</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В поле «Комментарий к уведомлению» вводится необходимый комментарий. Данные из этого поля берутся для поля назначения платежа в создаваемом платежном </w:t>
      </w:r>
      <w:r>
        <w:rPr>
          <w:rFonts w:ascii="Arial CYR" w:hAnsi="Arial CYR" w:cs="Arial CYR"/>
          <w:sz w:val="20"/>
          <w:szCs w:val="20"/>
        </w:rPr>
        <w:t>документе при исполнении документа списания.</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Для того чтобы произвести списание по документу постановления, поставленному в картотеку, необходимо воспользоваться методом «Исполнить». При выполнении данного метода создается платежный рублевый документ, л</w:t>
      </w:r>
      <w:r>
        <w:rPr>
          <w:rFonts w:ascii="Arial CYR" w:hAnsi="Arial CYR" w:cs="Arial CYR"/>
          <w:sz w:val="20"/>
          <w:szCs w:val="20"/>
        </w:rPr>
        <w:t>ибо внутренний, либо исходящий дебетовый, в зависимости, от того совпадает ли БИК банка получателя с БИК банка плательщика (должника). Если совпадет, то создается внутренний рублевый платежный документ (рис 8з), если нет, то создается исходящий дебетовый р</w:t>
      </w:r>
      <w:r>
        <w:rPr>
          <w:rFonts w:ascii="Arial CYR" w:hAnsi="Arial CYR" w:cs="Arial CYR"/>
          <w:sz w:val="20"/>
          <w:szCs w:val="20"/>
        </w:rPr>
        <w:t>ублевый. Открыть созданный платежный документ можно с помощью действия «Открыть платежный документ списания» (рис. 8ж).</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lastRenderedPageBreak/>
        <w:pict>
          <v:shape id="_x0000_i1056" type="#_x0000_t75" style="width:244.55pt;height:171.15pt">
            <v:imagedata r:id="rId35" o:title=""/>
          </v:shape>
        </w:pic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8ж</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57" type="#_x0000_t75" style="width:354.55pt;height:334.85pt">
            <v:imagedata r:id="rId36" o:title=""/>
          </v:shape>
        </w:pict>
      </w: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 8з</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i/>
          <w:iCs/>
          <w:sz w:val="20"/>
          <w:szCs w:val="20"/>
        </w:rPr>
      </w:pPr>
      <w:r>
        <w:rPr>
          <w:rFonts w:ascii="Arial CYR" w:hAnsi="Arial CYR" w:cs="Arial CYR"/>
          <w:i/>
          <w:iCs/>
          <w:sz w:val="20"/>
          <w:szCs w:val="20"/>
        </w:rPr>
        <w:t>Заполнение полей по умолчанию:</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Тип создаваемого платежного документа - «Инкассовое поручение» с родом операции (РО) - «06». </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Вид платежа - «Не заполняется». </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Налоговые поля -  «Основание», «Н</w:t>
      </w:r>
      <w:r>
        <w:rPr>
          <w:rFonts w:ascii="Arial CYR" w:hAnsi="Arial CYR" w:cs="Arial CYR"/>
          <w:sz w:val="20"/>
          <w:szCs w:val="20"/>
        </w:rPr>
        <w:t>ал. период», «N налог. док.», «Дата налог. док» заполняются значением «0».</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Дата платежа - текущая дата. </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Статус составителя - «08».</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i/>
          <w:iCs/>
          <w:sz w:val="20"/>
          <w:szCs w:val="20"/>
        </w:rPr>
      </w:pPr>
      <w:r>
        <w:rPr>
          <w:rFonts w:ascii="Arial CYR" w:hAnsi="Arial CYR" w:cs="Arial CYR"/>
          <w:i/>
          <w:iCs/>
          <w:sz w:val="20"/>
          <w:szCs w:val="20"/>
        </w:rPr>
        <w:t>Пачка</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По счету плательщика в справочнике лицевых счетов по ответственному исполнителю (сотруднику), который указан на моме</w:t>
      </w:r>
      <w:r>
        <w:rPr>
          <w:rFonts w:ascii="Arial CYR" w:hAnsi="Arial CYR" w:cs="Arial CYR"/>
          <w:sz w:val="20"/>
          <w:szCs w:val="20"/>
        </w:rPr>
        <w:t>нт формирования платежа в поле «Ответ. исполнитель» в справочнике лицевых счетов в справочнике OID: 1004307 «Справочник привязки пачек к сотруднику» (Администратор -&gt; Конфигурация системы -&gt; Категория: РКО -&gt; Модуль: РКО(ядро проводок, планы счетов) -&gt; Кла</w:t>
      </w:r>
      <w:r>
        <w:rPr>
          <w:rFonts w:ascii="Arial CYR" w:hAnsi="Arial CYR" w:cs="Arial CYR"/>
          <w:sz w:val="20"/>
          <w:szCs w:val="20"/>
        </w:rPr>
        <w:t>ссы документов) в табличной части «Пачки, привязанные к сотруднику» имеется пачка с признаком «Основная», то данная пачка проставляется в поле «пачка» платежного документа.</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i/>
          <w:iCs/>
          <w:sz w:val="20"/>
          <w:szCs w:val="20"/>
        </w:rPr>
      </w:pPr>
      <w:r>
        <w:rPr>
          <w:rFonts w:ascii="Arial CYR" w:hAnsi="Arial CYR" w:cs="Arial CYR"/>
          <w:i/>
          <w:iCs/>
          <w:sz w:val="20"/>
          <w:szCs w:val="20"/>
        </w:rPr>
        <w:t>Назначение платежа</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Назначение платежа формируется следующим образом:</w:t>
      </w:r>
    </w:p>
    <w:p w:rsidR="00000000" w:rsidRDefault="009571C8">
      <w:pPr>
        <w:widowControl w:val="0"/>
        <w:autoSpaceDE w:val="0"/>
        <w:autoSpaceDN w:val="0"/>
        <w:adjustRightInd w:val="0"/>
        <w:spacing w:after="0" w:line="240" w:lineRule="auto"/>
        <w:ind w:left="1600"/>
        <w:rPr>
          <w:rFonts w:ascii="Verdana" w:hAnsi="Verdana" w:cs="Verdana"/>
          <w:color w:val="000000"/>
          <w:sz w:val="20"/>
          <w:szCs w:val="20"/>
        </w:rPr>
      </w:pPr>
    </w:p>
    <w:p w:rsidR="00000000" w:rsidRDefault="009571C8">
      <w:pPr>
        <w:widowControl w:val="0"/>
        <w:autoSpaceDE w:val="0"/>
        <w:autoSpaceDN w:val="0"/>
        <w:adjustRightInd w:val="0"/>
        <w:spacing w:after="0" w:line="240" w:lineRule="auto"/>
        <w:ind w:left="1600"/>
        <w:rPr>
          <w:rFonts w:ascii="Verdana" w:hAnsi="Verdana" w:cs="Verdana"/>
          <w:color w:val="000000"/>
          <w:sz w:val="20"/>
          <w:szCs w:val="20"/>
        </w:rPr>
      </w:pPr>
      <w:r>
        <w:rPr>
          <w:rFonts w:ascii="Verdana" w:hAnsi="Verdana" w:cs="Verdana"/>
          <w:color w:val="000000"/>
          <w:sz w:val="20"/>
          <w:szCs w:val="20"/>
        </w:rPr>
        <w:t>«</w:t>
      </w:r>
      <w:r>
        <w:rPr>
          <w:rFonts w:ascii="Verdana" w:hAnsi="Verdana" w:cs="Verdana"/>
          <w:b/>
          <w:bCs/>
          <w:i/>
          <w:iCs/>
          <w:color w:val="000000"/>
          <w:sz w:val="20"/>
          <w:szCs w:val="20"/>
        </w:rPr>
        <w:t>Взыскать по</w:t>
      </w:r>
      <w:r>
        <w:rPr>
          <w:rFonts w:ascii="Verdana" w:hAnsi="Verdana" w:cs="Verdana"/>
          <w:b/>
          <w:bCs/>
          <w:i/>
          <w:iCs/>
          <w:color w:val="000000"/>
          <w:sz w:val="20"/>
          <w:szCs w:val="20"/>
        </w:rPr>
        <w:t xml:space="preserve"> постановлению </w:t>
      </w:r>
      <w:r>
        <w:rPr>
          <w:rFonts w:ascii="Verdana" w:hAnsi="Verdana" w:cs="Verdana"/>
          <w:i/>
          <w:iCs/>
          <w:color w:val="000000"/>
          <w:sz w:val="20"/>
          <w:szCs w:val="20"/>
        </w:rPr>
        <w:t xml:space="preserve">[наименование территориального управления УФССП] </w:t>
      </w:r>
      <w:r>
        <w:rPr>
          <w:rFonts w:ascii="Verdana" w:hAnsi="Verdana" w:cs="Verdana"/>
          <w:b/>
          <w:bCs/>
          <w:i/>
          <w:iCs/>
          <w:color w:val="000000"/>
          <w:sz w:val="20"/>
          <w:szCs w:val="20"/>
        </w:rPr>
        <w:t xml:space="preserve">от </w:t>
      </w:r>
      <w:r>
        <w:rPr>
          <w:rFonts w:ascii="Verdana" w:hAnsi="Verdana" w:cs="Verdana"/>
          <w:i/>
          <w:iCs/>
          <w:color w:val="000000"/>
          <w:sz w:val="20"/>
          <w:szCs w:val="20"/>
        </w:rPr>
        <w:t>[дата постановления]</w:t>
      </w:r>
      <w:r>
        <w:rPr>
          <w:rFonts w:ascii="Verdana" w:hAnsi="Verdana" w:cs="Verdana"/>
          <w:b/>
          <w:bCs/>
          <w:i/>
          <w:iCs/>
          <w:color w:val="000000"/>
          <w:sz w:val="20"/>
          <w:szCs w:val="20"/>
        </w:rPr>
        <w:t xml:space="preserve">, ИП </w:t>
      </w:r>
      <w:r>
        <w:rPr>
          <w:rFonts w:ascii="Verdana" w:hAnsi="Verdana" w:cs="Verdana"/>
          <w:i/>
          <w:iCs/>
          <w:color w:val="000000"/>
          <w:sz w:val="20"/>
          <w:szCs w:val="20"/>
        </w:rPr>
        <w:t xml:space="preserve">[номер производства] </w:t>
      </w:r>
      <w:r>
        <w:rPr>
          <w:rFonts w:ascii="Verdana" w:hAnsi="Verdana" w:cs="Verdana"/>
          <w:b/>
          <w:bCs/>
          <w:i/>
          <w:iCs/>
          <w:color w:val="000000"/>
          <w:sz w:val="20"/>
          <w:szCs w:val="20"/>
        </w:rPr>
        <w:t xml:space="preserve">в пользу </w:t>
      </w:r>
      <w:r>
        <w:rPr>
          <w:rFonts w:ascii="Verdana" w:hAnsi="Verdana" w:cs="Verdana"/>
          <w:i/>
          <w:iCs/>
          <w:color w:val="000000"/>
          <w:sz w:val="20"/>
          <w:szCs w:val="20"/>
        </w:rPr>
        <w:t>[взыскатель]</w:t>
      </w:r>
      <w:r>
        <w:rPr>
          <w:rFonts w:ascii="Verdana" w:hAnsi="Verdana" w:cs="Verdana"/>
          <w:b/>
          <w:bCs/>
          <w:i/>
          <w:iCs/>
          <w:color w:val="000000"/>
          <w:sz w:val="20"/>
          <w:szCs w:val="20"/>
        </w:rPr>
        <w:t xml:space="preserve">, судебный пристав-исполнитель </w:t>
      </w:r>
      <w:r>
        <w:rPr>
          <w:rFonts w:ascii="Verdana" w:hAnsi="Verdana" w:cs="Verdana"/>
          <w:i/>
          <w:iCs/>
          <w:color w:val="000000"/>
          <w:sz w:val="20"/>
          <w:szCs w:val="20"/>
        </w:rPr>
        <w:t>[ФИО пристава]</w:t>
      </w:r>
      <w:r>
        <w:rPr>
          <w:rFonts w:ascii="Verdana" w:hAnsi="Verdana" w:cs="Verdana"/>
          <w:b/>
          <w:bCs/>
          <w:i/>
          <w:iCs/>
          <w:color w:val="000000"/>
          <w:sz w:val="20"/>
          <w:szCs w:val="20"/>
        </w:rPr>
        <w:t>.</w:t>
      </w:r>
      <w:r>
        <w:rPr>
          <w:rFonts w:ascii="Verdana" w:hAnsi="Verdana" w:cs="Verdana"/>
          <w:color w:val="000000"/>
          <w:sz w:val="20"/>
          <w:szCs w:val="20"/>
        </w:rPr>
        <w:t>»</w:t>
      </w:r>
    </w:p>
    <w:p w:rsidR="00000000" w:rsidRDefault="009571C8">
      <w:pPr>
        <w:widowControl w:val="0"/>
        <w:autoSpaceDE w:val="0"/>
        <w:autoSpaceDN w:val="0"/>
        <w:adjustRightInd w:val="0"/>
        <w:spacing w:after="0" w:line="240" w:lineRule="auto"/>
        <w:ind w:left="1600"/>
        <w:rPr>
          <w:rFonts w:ascii="Verdana" w:hAnsi="Verdana" w:cs="Verdana"/>
          <w:b/>
          <w:bCs/>
          <w:color w:val="000000"/>
          <w:sz w:val="20"/>
          <w:szCs w:val="20"/>
        </w:rPr>
      </w:pPr>
    </w:p>
    <w:p w:rsidR="00000000" w:rsidRDefault="009571C8">
      <w:pPr>
        <w:widowControl w:val="0"/>
        <w:autoSpaceDE w:val="0"/>
        <w:autoSpaceDN w:val="0"/>
        <w:adjustRightInd w:val="0"/>
        <w:spacing w:after="0" w:line="240" w:lineRule="auto"/>
        <w:ind w:left="1600"/>
        <w:rPr>
          <w:rFonts w:ascii="Verdana" w:hAnsi="Verdana" w:cs="Verdana"/>
          <w:b/>
          <w:bCs/>
          <w:color w:val="000000"/>
          <w:sz w:val="20"/>
          <w:szCs w:val="20"/>
        </w:rPr>
      </w:pPr>
      <w:r>
        <w:rPr>
          <w:rFonts w:ascii="Verdana" w:hAnsi="Verdana" w:cs="Verdana"/>
          <w:b/>
          <w:bCs/>
          <w:color w:val="000000"/>
          <w:sz w:val="20"/>
          <w:szCs w:val="20"/>
        </w:rPr>
        <w:t>где</w:t>
      </w:r>
    </w:p>
    <w:p w:rsidR="00000000" w:rsidRDefault="009571C8">
      <w:pPr>
        <w:widowControl w:val="0"/>
        <w:autoSpaceDE w:val="0"/>
        <w:autoSpaceDN w:val="0"/>
        <w:adjustRightInd w:val="0"/>
        <w:spacing w:after="0" w:line="240" w:lineRule="auto"/>
        <w:ind w:left="1600"/>
        <w:rPr>
          <w:rFonts w:ascii="Verdana" w:hAnsi="Verdana" w:cs="Verdana"/>
          <w:color w:val="000000"/>
          <w:sz w:val="20"/>
          <w:szCs w:val="20"/>
        </w:rPr>
      </w:pPr>
    </w:p>
    <w:p w:rsidR="00000000" w:rsidRDefault="009571C8">
      <w:pPr>
        <w:widowControl w:val="0"/>
        <w:autoSpaceDE w:val="0"/>
        <w:autoSpaceDN w:val="0"/>
        <w:adjustRightInd w:val="0"/>
        <w:spacing w:after="0" w:line="240" w:lineRule="auto"/>
        <w:ind w:left="1600"/>
        <w:rPr>
          <w:rFonts w:ascii="Verdana" w:hAnsi="Verdana" w:cs="Verdana"/>
          <w:color w:val="000000"/>
          <w:sz w:val="20"/>
          <w:szCs w:val="20"/>
        </w:rPr>
      </w:pPr>
      <w:r>
        <w:rPr>
          <w:rFonts w:ascii="Verdana" w:hAnsi="Verdana" w:cs="Verdana"/>
          <w:i/>
          <w:iCs/>
          <w:color w:val="000000"/>
          <w:sz w:val="20"/>
          <w:szCs w:val="20"/>
        </w:rPr>
        <w:t>[наименование территориального управления УФССП]</w:t>
      </w:r>
      <w:r>
        <w:rPr>
          <w:rFonts w:ascii="Verdana" w:hAnsi="Verdana" w:cs="Verdana"/>
          <w:color w:val="000000"/>
          <w:sz w:val="20"/>
          <w:szCs w:val="20"/>
        </w:rPr>
        <w:t xml:space="preserve"> - данные берутся из</w:t>
      </w:r>
      <w:r>
        <w:rPr>
          <w:rFonts w:ascii="Verdana" w:hAnsi="Verdana" w:cs="Verdana"/>
          <w:color w:val="000000"/>
          <w:sz w:val="20"/>
          <w:szCs w:val="20"/>
        </w:rPr>
        <w:t xml:space="preserve"> поля «Наименование территориального органа управления» с вкладки «Данные запроса» документа постановления (берутся первые 25 символов). </w:t>
      </w:r>
    </w:p>
    <w:p w:rsidR="00000000" w:rsidRDefault="009571C8">
      <w:pPr>
        <w:widowControl w:val="0"/>
        <w:autoSpaceDE w:val="0"/>
        <w:autoSpaceDN w:val="0"/>
        <w:adjustRightInd w:val="0"/>
        <w:spacing w:after="0" w:line="240" w:lineRule="auto"/>
        <w:ind w:left="1600"/>
        <w:rPr>
          <w:rFonts w:ascii="Verdana" w:hAnsi="Verdana" w:cs="Verdana"/>
          <w:color w:val="000000"/>
          <w:sz w:val="20"/>
          <w:szCs w:val="20"/>
        </w:rPr>
      </w:pPr>
      <w:r>
        <w:rPr>
          <w:rFonts w:ascii="Verdana" w:hAnsi="Verdana" w:cs="Verdana"/>
          <w:i/>
          <w:iCs/>
          <w:color w:val="000000"/>
          <w:sz w:val="20"/>
          <w:szCs w:val="20"/>
        </w:rPr>
        <w:t xml:space="preserve">[дата постановления] </w:t>
      </w:r>
      <w:r>
        <w:rPr>
          <w:rFonts w:ascii="Verdana" w:hAnsi="Verdana" w:cs="Verdana"/>
          <w:color w:val="000000"/>
          <w:sz w:val="20"/>
          <w:szCs w:val="20"/>
        </w:rPr>
        <w:t>- данные берутся из поля «Дата формирования запроса» с вкладки «Данные запроса» документа постано</w:t>
      </w:r>
      <w:r>
        <w:rPr>
          <w:rFonts w:ascii="Verdana" w:hAnsi="Verdana" w:cs="Verdana"/>
          <w:color w:val="000000"/>
          <w:sz w:val="20"/>
          <w:szCs w:val="20"/>
        </w:rPr>
        <w:t xml:space="preserve">вления (в формате «ДД.ММ.ГГ»). </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Verdana" w:hAnsi="Verdana" w:cs="Verdana"/>
          <w:i/>
          <w:iCs/>
          <w:color w:val="000000"/>
          <w:sz w:val="20"/>
          <w:szCs w:val="20"/>
        </w:rPr>
        <w:t xml:space="preserve"> </w:t>
      </w:r>
    </w:p>
    <w:p w:rsidR="00000000" w:rsidRDefault="009571C8">
      <w:pPr>
        <w:widowControl w:val="0"/>
        <w:autoSpaceDE w:val="0"/>
        <w:autoSpaceDN w:val="0"/>
        <w:adjustRightInd w:val="0"/>
        <w:spacing w:after="0" w:line="240" w:lineRule="auto"/>
        <w:ind w:left="1600"/>
        <w:rPr>
          <w:rFonts w:ascii="Verdana" w:hAnsi="Verdana" w:cs="Verdana"/>
          <w:i/>
          <w:iCs/>
          <w:color w:val="000000"/>
          <w:sz w:val="20"/>
          <w:szCs w:val="20"/>
        </w:rPr>
      </w:pPr>
      <w:r>
        <w:rPr>
          <w:rFonts w:ascii="Verdana" w:hAnsi="Verdana" w:cs="Verdana"/>
          <w:i/>
          <w:iCs/>
          <w:color w:val="000000"/>
          <w:sz w:val="20"/>
          <w:szCs w:val="20"/>
        </w:rPr>
        <w:t>[номер производства]</w:t>
      </w:r>
      <w:r>
        <w:rPr>
          <w:rFonts w:ascii="Verdana" w:hAnsi="Verdana" w:cs="Verdana"/>
          <w:color w:val="000000"/>
          <w:sz w:val="20"/>
          <w:szCs w:val="20"/>
        </w:rPr>
        <w:t xml:space="preserve"> - данные берутся из поля «Номер исполнительного документа» с вкладки «Данные запроса» документа постановления (берутся первые 20 символов).</w:t>
      </w:r>
    </w:p>
    <w:p w:rsidR="00000000" w:rsidRDefault="009571C8">
      <w:pPr>
        <w:widowControl w:val="0"/>
        <w:autoSpaceDE w:val="0"/>
        <w:autoSpaceDN w:val="0"/>
        <w:adjustRightInd w:val="0"/>
        <w:spacing w:after="0" w:line="240" w:lineRule="auto"/>
        <w:ind w:left="1600"/>
        <w:rPr>
          <w:rFonts w:ascii="Verdana" w:hAnsi="Verdana" w:cs="Verdana"/>
          <w:i/>
          <w:iCs/>
          <w:color w:val="000000"/>
          <w:sz w:val="20"/>
          <w:szCs w:val="20"/>
        </w:rPr>
      </w:pPr>
    </w:p>
    <w:p w:rsidR="00000000" w:rsidRDefault="009571C8">
      <w:pPr>
        <w:widowControl w:val="0"/>
        <w:autoSpaceDE w:val="0"/>
        <w:autoSpaceDN w:val="0"/>
        <w:adjustRightInd w:val="0"/>
        <w:spacing w:after="0" w:line="240" w:lineRule="auto"/>
        <w:ind w:left="1600"/>
        <w:rPr>
          <w:rFonts w:ascii="Verdana" w:hAnsi="Verdana" w:cs="Verdana"/>
          <w:i/>
          <w:iCs/>
          <w:color w:val="000000"/>
          <w:sz w:val="20"/>
          <w:szCs w:val="20"/>
        </w:rPr>
      </w:pPr>
      <w:r>
        <w:rPr>
          <w:rFonts w:ascii="Verdana" w:hAnsi="Verdana" w:cs="Verdana"/>
          <w:i/>
          <w:iCs/>
          <w:color w:val="000000"/>
          <w:sz w:val="20"/>
          <w:szCs w:val="20"/>
        </w:rPr>
        <w:t>[взыскатель]</w:t>
      </w:r>
      <w:r>
        <w:rPr>
          <w:rFonts w:ascii="Verdana" w:hAnsi="Verdana" w:cs="Verdana"/>
          <w:color w:val="000000"/>
          <w:sz w:val="20"/>
          <w:szCs w:val="20"/>
        </w:rPr>
        <w:t xml:space="preserve"> - данные берутся из поля «Наименование/ФИО взыс</w:t>
      </w:r>
      <w:r>
        <w:rPr>
          <w:rFonts w:ascii="Verdana" w:hAnsi="Verdana" w:cs="Verdana"/>
          <w:color w:val="000000"/>
          <w:sz w:val="20"/>
          <w:szCs w:val="20"/>
        </w:rPr>
        <w:t>кателя» с вкладки «Данные запроса» документа постановления (берутся первые 40 символов).</w:t>
      </w:r>
    </w:p>
    <w:p w:rsidR="00000000" w:rsidRDefault="009571C8">
      <w:pPr>
        <w:widowControl w:val="0"/>
        <w:autoSpaceDE w:val="0"/>
        <w:autoSpaceDN w:val="0"/>
        <w:adjustRightInd w:val="0"/>
        <w:spacing w:after="0" w:line="240" w:lineRule="auto"/>
        <w:ind w:left="1600"/>
        <w:rPr>
          <w:rFonts w:ascii="Verdana" w:hAnsi="Verdana" w:cs="Verdana"/>
          <w:i/>
          <w:iCs/>
          <w:color w:val="000000"/>
          <w:sz w:val="20"/>
          <w:szCs w:val="20"/>
        </w:rPr>
      </w:pPr>
    </w:p>
    <w:p w:rsidR="00000000" w:rsidRDefault="009571C8">
      <w:pPr>
        <w:widowControl w:val="0"/>
        <w:autoSpaceDE w:val="0"/>
        <w:autoSpaceDN w:val="0"/>
        <w:adjustRightInd w:val="0"/>
        <w:spacing w:after="0" w:line="240" w:lineRule="auto"/>
        <w:ind w:left="1600"/>
        <w:rPr>
          <w:rFonts w:ascii="Verdana" w:hAnsi="Verdana" w:cs="Verdana"/>
          <w:i/>
          <w:iCs/>
          <w:color w:val="000000"/>
          <w:sz w:val="20"/>
          <w:szCs w:val="20"/>
        </w:rPr>
      </w:pPr>
      <w:r>
        <w:rPr>
          <w:rFonts w:ascii="Verdana" w:hAnsi="Verdana" w:cs="Verdana"/>
          <w:i/>
          <w:iCs/>
          <w:color w:val="000000"/>
          <w:sz w:val="20"/>
          <w:szCs w:val="20"/>
        </w:rPr>
        <w:t>[ФИО пристава]</w:t>
      </w:r>
      <w:r>
        <w:rPr>
          <w:rFonts w:ascii="Verdana" w:hAnsi="Verdana" w:cs="Verdana"/>
          <w:color w:val="000000"/>
          <w:sz w:val="20"/>
          <w:szCs w:val="20"/>
        </w:rPr>
        <w:t xml:space="preserve"> - данные берутся из поля «ФИО пристава» с вкладки «Данные запроса» документа постановления (берутся первые 34 символов).</w:t>
      </w:r>
    </w:p>
    <w:p w:rsidR="00000000" w:rsidRDefault="009571C8">
      <w:pPr>
        <w:widowControl w:val="0"/>
        <w:autoSpaceDE w:val="0"/>
        <w:autoSpaceDN w:val="0"/>
        <w:adjustRightInd w:val="0"/>
        <w:spacing w:after="0" w:line="240" w:lineRule="auto"/>
        <w:ind w:left="1600"/>
        <w:rPr>
          <w:rFonts w:ascii="Verdana" w:hAnsi="Verdana" w:cs="Verdana"/>
          <w:i/>
          <w:iCs/>
          <w:color w:val="000000"/>
          <w:sz w:val="20"/>
          <w:szCs w:val="20"/>
        </w:rPr>
      </w:pPr>
    </w:p>
    <w:p w:rsidR="00000000" w:rsidRDefault="009571C8">
      <w:pPr>
        <w:widowControl w:val="0"/>
        <w:autoSpaceDE w:val="0"/>
        <w:autoSpaceDN w:val="0"/>
        <w:adjustRightInd w:val="0"/>
        <w:spacing w:after="0" w:line="240" w:lineRule="auto"/>
        <w:ind w:left="1600"/>
        <w:rPr>
          <w:rFonts w:ascii="Verdana" w:hAnsi="Verdana" w:cs="Verdana"/>
          <w:i/>
          <w:iCs/>
          <w:color w:val="000000"/>
          <w:sz w:val="20"/>
          <w:szCs w:val="20"/>
        </w:rPr>
      </w:pPr>
    </w:p>
    <w:p w:rsidR="00000000" w:rsidRDefault="009571C8">
      <w:pPr>
        <w:widowControl w:val="0"/>
        <w:autoSpaceDE w:val="0"/>
        <w:autoSpaceDN w:val="0"/>
        <w:adjustRightInd w:val="0"/>
        <w:spacing w:after="0" w:line="240" w:lineRule="auto"/>
        <w:ind w:left="1600"/>
        <w:rPr>
          <w:rFonts w:ascii="Verdana" w:hAnsi="Verdana" w:cs="Verdana"/>
          <w:color w:val="000000"/>
          <w:sz w:val="20"/>
          <w:szCs w:val="20"/>
        </w:rPr>
      </w:pPr>
      <w:r>
        <w:rPr>
          <w:rFonts w:ascii="Verdana" w:hAnsi="Verdana" w:cs="Verdana"/>
          <w:color w:val="000000"/>
          <w:sz w:val="20"/>
          <w:szCs w:val="20"/>
        </w:rPr>
        <w:t>В конце назначения платежа у</w:t>
      </w:r>
      <w:r>
        <w:rPr>
          <w:rFonts w:ascii="Verdana" w:hAnsi="Verdana" w:cs="Verdana"/>
          <w:color w:val="000000"/>
          <w:sz w:val="20"/>
          <w:szCs w:val="20"/>
        </w:rPr>
        <w:t>казывается точка «.»</w:t>
      </w:r>
    </w:p>
    <w:p w:rsidR="00000000" w:rsidRDefault="009571C8">
      <w:pPr>
        <w:widowControl w:val="0"/>
        <w:autoSpaceDE w:val="0"/>
        <w:autoSpaceDN w:val="0"/>
        <w:adjustRightInd w:val="0"/>
        <w:spacing w:after="0" w:line="240" w:lineRule="auto"/>
        <w:ind w:left="1600"/>
        <w:rPr>
          <w:rFonts w:ascii="Verdana" w:hAnsi="Verdana" w:cs="Verdana"/>
          <w:i/>
          <w:iCs/>
          <w:color w:val="000000"/>
          <w:sz w:val="20"/>
          <w:szCs w:val="20"/>
        </w:rPr>
      </w:pPr>
    </w:p>
    <w:p w:rsidR="00000000" w:rsidRDefault="009571C8">
      <w:pPr>
        <w:widowControl w:val="0"/>
        <w:autoSpaceDE w:val="0"/>
        <w:autoSpaceDN w:val="0"/>
        <w:adjustRightInd w:val="0"/>
        <w:spacing w:after="0" w:line="240" w:lineRule="auto"/>
        <w:ind w:left="1600"/>
        <w:rPr>
          <w:rFonts w:ascii="Verdana" w:hAnsi="Verdana" w:cs="Verdana"/>
          <w:i/>
          <w:iCs/>
          <w:color w:val="000000"/>
          <w:sz w:val="20"/>
          <w:szCs w:val="20"/>
        </w:rPr>
      </w:pPr>
    </w:p>
    <w:p w:rsidR="00000000" w:rsidRDefault="009571C8">
      <w:pPr>
        <w:widowControl w:val="0"/>
        <w:autoSpaceDE w:val="0"/>
        <w:autoSpaceDN w:val="0"/>
        <w:adjustRightInd w:val="0"/>
        <w:spacing w:after="0" w:line="240" w:lineRule="auto"/>
        <w:ind w:left="1600"/>
        <w:rPr>
          <w:rFonts w:ascii="Verdana" w:hAnsi="Verdana" w:cs="Verdana"/>
          <w:i/>
          <w:iCs/>
          <w:color w:val="000000"/>
          <w:sz w:val="20"/>
          <w:szCs w:val="20"/>
        </w:rPr>
      </w:pPr>
    </w:p>
    <w:p w:rsidR="00000000" w:rsidRDefault="009571C8">
      <w:pPr>
        <w:widowControl w:val="0"/>
        <w:autoSpaceDE w:val="0"/>
        <w:autoSpaceDN w:val="0"/>
        <w:adjustRightInd w:val="0"/>
        <w:spacing w:after="0" w:line="240" w:lineRule="auto"/>
        <w:ind w:left="1600"/>
        <w:rPr>
          <w:rFonts w:ascii="Arial CYR" w:hAnsi="Arial CYR" w:cs="Arial CYR"/>
          <w:i/>
          <w:iCs/>
          <w:sz w:val="20"/>
          <w:szCs w:val="20"/>
        </w:rPr>
      </w:pPr>
      <w:r>
        <w:rPr>
          <w:rFonts w:ascii="Arial CYR" w:hAnsi="Arial CYR" w:cs="Arial CYR"/>
          <w:i/>
          <w:iCs/>
          <w:sz w:val="20"/>
          <w:szCs w:val="20"/>
        </w:rPr>
        <w:t>Остальные поля платежного документа</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Сумма берется из поля «Списанная сумма» документа списания. Очередность платежа берется из документа постановления из поля «Очередность платежа». Счет плательщика - найденный в АБС счета должника</w:t>
      </w: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Если данные по должнику есть в АБС по данному найденному счету, то Наименование, ИНН и КПП плательщика берутся из справочника контрагентов, если данных нет, то данные плательщика берутся из полей документа постановления - «ФИО/ Наименование организации</w:t>
      </w:r>
      <w:r>
        <w:rPr>
          <w:rFonts w:ascii="Arial CYR" w:hAnsi="Arial CYR" w:cs="Arial CYR"/>
          <w:sz w:val="20"/>
          <w:szCs w:val="20"/>
        </w:rPr>
        <w:t xml:space="preserve"> должника», «ИНН». Данные по БИК банка плательщика берутся из справочника «Справочник БИК банков России» по коду БИК, который указан в переменной OID:1000021 «БИК» на текущую дату (Файл -&gt; </w:t>
      </w:r>
      <w:r>
        <w:rPr>
          <w:rFonts w:ascii="Arial CYR" w:hAnsi="Arial CYR" w:cs="Arial CYR"/>
          <w:sz w:val="20"/>
          <w:szCs w:val="20"/>
        </w:rPr>
        <w:lastRenderedPageBreak/>
        <w:t>Переменные -&gt; Модуль: Общий -&gt; Категория: Реквизиты организации).</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w:t>
      </w:r>
      <w:r>
        <w:rPr>
          <w:rFonts w:ascii="Arial CYR" w:hAnsi="Arial CYR" w:cs="Arial CYR"/>
          <w:sz w:val="20"/>
          <w:szCs w:val="20"/>
        </w:rPr>
        <w:t>анные банка получателя также берутся из справочника «Справочник БИК банков России» по БИК, который указан в постановлении в поле «БИК банка получателя».</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Если платежный документ внутренний, то по счету получателя, который указан в постановлении в поле «Р/с </w:t>
      </w:r>
      <w:r>
        <w:rPr>
          <w:rFonts w:ascii="Arial CYR" w:hAnsi="Arial CYR" w:cs="Arial CYR"/>
          <w:sz w:val="20"/>
          <w:szCs w:val="20"/>
        </w:rPr>
        <w:t>получателя» ищется счет в АБС и данные контрагента (ИНН, КПП, Наименование). Если данных нет, то соответствующие данные берутся из постановления. Для внешнего платежа данные получателя берутся из соответствующих полей документа постановления.</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Данные для по</w:t>
      </w:r>
      <w:r>
        <w:rPr>
          <w:rFonts w:ascii="Arial CYR" w:hAnsi="Arial CYR" w:cs="Arial CYR"/>
          <w:sz w:val="20"/>
          <w:szCs w:val="20"/>
        </w:rPr>
        <w:t>лей код бюдж. классиф., ОКАТО/ОКТМО, УИН (поля «Код», «Идент. начисления»)  берутся из соответствующих полей постановления.</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Платежный документ создается в состоянии «Создан».</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Для того чтобы отменить списание, необходимо воспользоваться методом «Отмени</w:t>
      </w:r>
      <w:r>
        <w:rPr>
          <w:rFonts w:ascii="Arial CYR" w:hAnsi="Arial CYR" w:cs="Arial CYR"/>
          <w:sz w:val="20"/>
          <w:szCs w:val="20"/>
        </w:rPr>
        <w:t>ть». Если созданный платежный документ не находится в состоянии «Создан», «Удален», то при отмене АБС выдаст соответствующее сообщение. Если данный платежный документ находится в одном из данных состояний, то он удаляется, и документ списания переходит в с</w:t>
      </w:r>
      <w:r>
        <w:rPr>
          <w:rFonts w:ascii="Arial CYR" w:hAnsi="Arial CYR" w:cs="Arial CYR"/>
          <w:sz w:val="20"/>
          <w:szCs w:val="20"/>
        </w:rPr>
        <w:t>остояние «Создан».</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Для того чтобы выгрузить ответ по списанию, необходимо воспользоваться методом «Отправить», который доступен в состоянии «Исполнен» для документа списания. Директория выгрузки берется из документа «Загрузка запросов службы судебных прис</w:t>
      </w:r>
      <w:r>
        <w:rPr>
          <w:rFonts w:ascii="Arial CYR" w:hAnsi="Arial CYR" w:cs="Arial CYR"/>
          <w:sz w:val="20"/>
          <w:szCs w:val="20"/>
        </w:rPr>
        <w:t>тавов»  из поля «Директория выгрузки ответов». Наименование файла ответа по списанию строится следующим образом: к наименованию файла ответа по полученному к обработке постановлению добавляется значение порядкового номера файла из соответствующего поля док</w:t>
      </w:r>
      <w:r>
        <w:rPr>
          <w:rFonts w:ascii="Arial CYR" w:hAnsi="Arial CYR" w:cs="Arial CYR"/>
          <w:sz w:val="20"/>
          <w:szCs w:val="20"/>
        </w:rPr>
        <w:t>умента списания.</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Дата, сумма списания и вид уведомления берутся из документа списания, остальные поля аналогично формированию ответа по полученному постановлению (см. подробнее пункт. 2.2.3).</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Для отмены выгрузки ответа необходимо воспользоваться методом «</w:t>
      </w:r>
      <w:r>
        <w:rPr>
          <w:rFonts w:ascii="Arial CYR" w:hAnsi="Arial CYR" w:cs="Arial CYR"/>
          <w:sz w:val="20"/>
          <w:szCs w:val="20"/>
        </w:rPr>
        <w:t>Отменить». При выполнении данного метода документ списания перейдет в состоянии «Исполнен».</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i/>
          <w:iCs/>
          <w:sz w:val="20"/>
          <w:szCs w:val="20"/>
        </w:rPr>
      </w:pPr>
      <w:r>
        <w:rPr>
          <w:rFonts w:ascii="Arial CYR" w:hAnsi="Arial CYR" w:cs="Arial CYR"/>
          <w:i/>
          <w:iCs/>
          <w:sz w:val="20"/>
          <w:szCs w:val="20"/>
        </w:rPr>
        <w:t>2.2.2.1.2. Нет данных по должнику и/или счету должника</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Если нет данных по должнику или счету должника, то данное постановление необходимо перевести в состояние «</w:t>
      </w:r>
      <w:r>
        <w:rPr>
          <w:rFonts w:ascii="Arial CYR" w:hAnsi="Arial CYR" w:cs="Arial CYR"/>
          <w:sz w:val="20"/>
          <w:szCs w:val="20"/>
        </w:rPr>
        <w:t>Отбракован» с помощью метода «Отбраковать постановление». Перед выполнением данного метода в постановлении необходимо указать дату принятия решения, необходимый вид уведомления. Ответ по данному постановлению выгружается при помощи выполнения метода «Выгру</w:t>
      </w:r>
      <w:r>
        <w:rPr>
          <w:rFonts w:ascii="Arial CYR" w:hAnsi="Arial CYR" w:cs="Arial CYR"/>
          <w:sz w:val="20"/>
          <w:szCs w:val="20"/>
        </w:rPr>
        <w:t>зить файл-ответ» на документе «Загрузка запросов службы судебных приставов» (см. подробнее пункт. 2.2.3).</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Для отмены отбраковки постановления необходимо воспользоваться методом «Отменить».</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если по данному постановлению был выгружен ответ, то п</w:t>
      </w:r>
      <w:r>
        <w:rPr>
          <w:rFonts w:ascii="Arial CYR" w:hAnsi="Arial CYR" w:cs="Arial CYR"/>
          <w:sz w:val="20"/>
          <w:szCs w:val="20"/>
        </w:rPr>
        <w:t>ри выполнении метода отменить АБС выдаст соответствующее сообщение.</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i/>
          <w:iCs/>
          <w:sz w:val="20"/>
          <w:szCs w:val="20"/>
        </w:rPr>
      </w:pPr>
      <w:r>
        <w:rPr>
          <w:rFonts w:ascii="Arial CYR" w:hAnsi="Arial CYR" w:cs="Arial CYR"/>
          <w:i/>
          <w:iCs/>
          <w:sz w:val="20"/>
          <w:szCs w:val="20"/>
        </w:rPr>
        <w:t>2.2.2.1.3. Исполнение документа постановления.</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Если должник и счет должника были найдены в процессе приема постановления и на счете есть достаточное количество средств для исполнения по</w:t>
      </w:r>
      <w:r>
        <w:rPr>
          <w:rFonts w:ascii="Arial CYR" w:hAnsi="Arial CYR" w:cs="Arial CYR"/>
          <w:sz w:val="20"/>
          <w:szCs w:val="20"/>
        </w:rPr>
        <w:t xml:space="preserve">становления, то тогда для исполнения постановления необходимо выполнить метод «Исполнить». При </w:t>
      </w:r>
      <w:r>
        <w:rPr>
          <w:rFonts w:ascii="Arial CYR" w:hAnsi="Arial CYR" w:cs="Arial CYR"/>
          <w:sz w:val="20"/>
          <w:szCs w:val="20"/>
        </w:rPr>
        <w:lastRenderedPageBreak/>
        <w:t>выполнении данного метода создается платежный документ в состоянии «Создан» (подробнее о создании платежного документа см. в пункте 2.2.2.1.1. про исполнение док</w:t>
      </w:r>
      <w:r>
        <w:rPr>
          <w:rFonts w:ascii="Arial CYR" w:hAnsi="Arial CYR" w:cs="Arial CYR"/>
          <w:sz w:val="20"/>
          <w:szCs w:val="20"/>
        </w:rPr>
        <w:t xml:space="preserve">умента списания с картотеки - платежный документ создается аналогичным образом).  </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необходимо заполнить дату принятия решения, вид постановления и сумму списания в документе постановления перед исполнением.</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В состоянии «Исполнен» доступно дейс</w:t>
      </w:r>
      <w:r>
        <w:rPr>
          <w:rFonts w:ascii="Arial CYR" w:hAnsi="Arial CYR" w:cs="Arial CYR"/>
          <w:sz w:val="20"/>
          <w:szCs w:val="20"/>
        </w:rPr>
        <w:t>твие «Открыть платежный документ», при выполнении которого откроется созданный платежный документ (рис. 8и). Для других типов постановлений в данном состоянии доступны действия по открытию документа блокировки и отмененного по постановлению документа поста</w:t>
      </w:r>
      <w:r>
        <w:rPr>
          <w:rFonts w:ascii="Arial CYR" w:hAnsi="Arial CYR" w:cs="Arial CYR"/>
          <w:sz w:val="20"/>
          <w:szCs w:val="20"/>
        </w:rPr>
        <w:t>новления.</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MS Shell Dlg" w:hAnsi="MS Shell Dlg" w:cs="MS Shell Dlg"/>
          <w:sz w:val="16"/>
          <w:szCs w:val="16"/>
        </w:rPr>
        <w:pict>
          <v:shape id="_x0000_i1058" type="#_x0000_t75" style="width:467.3pt;height:94.4pt">
            <v:imagedata r:id="rId37" o:title=""/>
          </v:shape>
        </w:pict>
      </w: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Рис. 8и</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Для того чтобы отменить исполнение документа постановления необходимо воспользоваться методом «Отменить». При выполнении данного метода уд</w:t>
      </w:r>
      <w:r>
        <w:rPr>
          <w:rFonts w:ascii="Arial CYR" w:hAnsi="Arial CYR" w:cs="Arial CYR"/>
          <w:sz w:val="20"/>
          <w:szCs w:val="20"/>
        </w:rPr>
        <w:t>аляется созданный платежный документ.</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если созданный при исполнении постановления платежный документ не находится в состоянии «Создан» или «Удален», то АБС выдаст соответствующее сообщение при отмене.</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если по постановлению был выгру</w:t>
      </w:r>
      <w:r>
        <w:rPr>
          <w:rFonts w:ascii="Arial CYR" w:hAnsi="Arial CYR" w:cs="Arial CYR"/>
          <w:sz w:val="20"/>
          <w:szCs w:val="20"/>
        </w:rPr>
        <w:t>жен ответ, то при выполнении отмены исполнения постановления АБС выдаст соответствующую ошибку.</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i/>
          <w:iCs/>
          <w:sz w:val="20"/>
          <w:szCs w:val="20"/>
        </w:rPr>
      </w:pPr>
      <w:r>
        <w:rPr>
          <w:rFonts w:ascii="Arial CYR" w:hAnsi="Arial CYR" w:cs="Arial CYR"/>
          <w:i/>
          <w:iCs/>
          <w:sz w:val="20"/>
          <w:szCs w:val="20"/>
        </w:rPr>
        <w:t xml:space="preserve">2.2.2.2. Обработка постановлений </w:t>
      </w:r>
      <w:r>
        <w:rPr>
          <w:rFonts w:ascii="Arial CYR" w:hAnsi="Arial CYR" w:cs="Arial CYR"/>
          <w:sz w:val="20"/>
          <w:szCs w:val="20"/>
        </w:rPr>
        <w:t>о наложении ареста на денежные средства должника</w:t>
      </w:r>
      <w:r>
        <w:rPr>
          <w:rFonts w:ascii="Arial CYR" w:hAnsi="Arial CYR" w:cs="Arial CYR"/>
          <w:i/>
          <w:iCs/>
          <w:sz w:val="20"/>
          <w:szCs w:val="20"/>
        </w:rPr>
        <w:t xml:space="preserve"> (вид постановления «A»)</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Если должник и счет, на который необходимо н</w:t>
      </w:r>
      <w:r>
        <w:rPr>
          <w:rFonts w:ascii="Arial CYR" w:hAnsi="Arial CYR" w:cs="Arial CYR"/>
          <w:sz w:val="20"/>
          <w:szCs w:val="20"/>
        </w:rPr>
        <w:t xml:space="preserve">аложить арест, найден, то документ постановления о наложении ареста можно исполнить с помощью соответствующего метода предварительно заполнив дату исполнения и вид уведомления. Если данные поля не будут заполнены, то при исполнении документа постановления </w:t>
      </w:r>
      <w:r>
        <w:rPr>
          <w:rFonts w:ascii="Arial CYR" w:hAnsi="Arial CYR" w:cs="Arial CYR"/>
          <w:sz w:val="20"/>
          <w:szCs w:val="20"/>
        </w:rPr>
        <w:t xml:space="preserve">АБС выдаст соответствующее сообщение. </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Если должник и/или счет должника не найден, то данное постановление необходимо перевести в состояние «Отбракован» с помощью метода «Отбраковать постановление» и далее выгрузить ответ с помощью метода «Выгрузить файл-</w:t>
      </w:r>
      <w:r>
        <w:rPr>
          <w:rFonts w:ascii="Arial CYR" w:hAnsi="Arial CYR" w:cs="Arial CYR"/>
          <w:sz w:val="20"/>
          <w:szCs w:val="20"/>
        </w:rPr>
        <w:t>ответ» документа «Загрузка запросов службы судебных приставов» (подробнее см. пункт 2.2.3).</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метод «Картотека» предназначен только для постановлений об </w:t>
      </w:r>
      <w:r>
        <w:rPr>
          <w:rFonts w:ascii="Arial CYR" w:hAnsi="Arial CYR" w:cs="Arial CYR"/>
          <w:sz w:val="20"/>
          <w:szCs w:val="20"/>
        </w:rPr>
        <w:lastRenderedPageBreak/>
        <w:t>обращении взыскания. При выполнении данного метода для постановлений из данного пункта АБС в</w:t>
      </w:r>
      <w:r>
        <w:rPr>
          <w:rFonts w:ascii="Arial CYR" w:hAnsi="Arial CYR" w:cs="Arial CYR"/>
          <w:sz w:val="20"/>
          <w:szCs w:val="20"/>
        </w:rPr>
        <w:t>ыдаст соответствующее сообщение.</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При исполнении документа по найденному счету должника формируется документ блокировки «Блокировки операций с л/с». Созданный документ блокировки можно открыть с помощью действия «Открыть документ блокировки» (рис. 8к, 8л).</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59" type="#_x0000_t75" style="width:418.4pt;height:152.85pt">
            <v:imagedata r:id="rId38" o:title=""/>
          </v:shape>
        </w:pict>
      </w: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8к</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60" type="#_x0000_t75" style="width:296.85pt;height:269pt">
            <v:imagedata r:id="rId39" o:title=""/>
          </v:shape>
        </w:pict>
      </w: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8л</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Дата начала действия блокировка - дата исполнения постано</w:t>
      </w:r>
      <w:r>
        <w:rPr>
          <w:rFonts w:ascii="Arial CYR" w:hAnsi="Arial CYR" w:cs="Arial CYR"/>
          <w:sz w:val="20"/>
          <w:szCs w:val="20"/>
        </w:rPr>
        <w:t>вления. Тип блокировки - «По дебету», Источник блокировки - «Судебные органы»</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Сообщение о блокировке: «</w:t>
      </w:r>
      <w:r>
        <w:rPr>
          <w:rFonts w:ascii="Arial CYR" w:hAnsi="Arial CYR" w:cs="Arial CYR"/>
          <w:b/>
          <w:bCs/>
          <w:i/>
          <w:iCs/>
          <w:sz w:val="20"/>
          <w:szCs w:val="20"/>
        </w:rPr>
        <w:t xml:space="preserve">Постановление ССП </w:t>
      </w:r>
      <w:r>
        <w:rPr>
          <w:rFonts w:ascii="Arial CYR" w:hAnsi="Arial CYR" w:cs="Arial CYR"/>
          <w:i/>
          <w:iCs/>
          <w:sz w:val="20"/>
          <w:szCs w:val="20"/>
        </w:rPr>
        <w:t>&lt;код ип&gt;</w:t>
      </w:r>
      <w:r>
        <w:rPr>
          <w:rFonts w:ascii="Arial CYR" w:hAnsi="Arial CYR" w:cs="Arial CYR"/>
          <w:b/>
          <w:bCs/>
          <w:i/>
          <w:iCs/>
          <w:sz w:val="20"/>
          <w:szCs w:val="20"/>
        </w:rPr>
        <w:t xml:space="preserve"> от </w:t>
      </w:r>
      <w:r>
        <w:rPr>
          <w:rFonts w:ascii="Arial CYR" w:hAnsi="Arial CYR" w:cs="Arial CYR"/>
          <w:i/>
          <w:iCs/>
          <w:sz w:val="20"/>
          <w:szCs w:val="20"/>
        </w:rPr>
        <w:t>&lt;д&gt;</w:t>
      </w:r>
      <w:r>
        <w:rPr>
          <w:rFonts w:ascii="Arial CYR" w:hAnsi="Arial CYR" w:cs="Arial CYR"/>
          <w:sz w:val="20"/>
          <w:szCs w:val="20"/>
        </w:rPr>
        <w:t>», где</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i/>
          <w:iCs/>
          <w:sz w:val="20"/>
          <w:szCs w:val="20"/>
        </w:rPr>
        <w:t xml:space="preserve">&lt;д&gt; </w:t>
      </w:r>
      <w:r>
        <w:rPr>
          <w:rFonts w:ascii="Arial CYR" w:hAnsi="Arial CYR" w:cs="Arial CYR"/>
          <w:sz w:val="20"/>
          <w:szCs w:val="20"/>
        </w:rPr>
        <w:t xml:space="preserve">- дата формирования запроса постановления, </w:t>
      </w:r>
      <w:r>
        <w:rPr>
          <w:rFonts w:ascii="Arial CYR" w:hAnsi="Arial CYR" w:cs="Arial CYR"/>
          <w:i/>
          <w:iCs/>
          <w:sz w:val="20"/>
          <w:szCs w:val="20"/>
        </w:rPr>
        <w:t xml:space="preserve">&lt;код ип&gt; </w:t>
      </w:r>
      <w:r>
        <w:rPr>
          <w:rFonts w:ascii="Arial CYR" w:hAnsi="Arial CYR" w:cs="Arial CYR"/>
          <w:sz w:val="20"/>
          <w:szCs w:val="20"/>
        </w:rPr>
        <w:t>- номер исполнительного документа.</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При отмене исполнен</w:t>
      </w:r>
      <w:r>
        <w:rPr>
          <w:rFonts w:ascii="Arial CYR" w:hAnsi="Arial CYR" w:cs="Arial CYR"/>
          <w:sz w:val="20"/>
          <w:szCs w:val="20"/>
        </w:rPr>
        <w:t>ия документ блокировки удаляется, и документ постановления переходит в состояние «Создан».</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Если при отмене не будет найден документ блокировки, то АБС выдаст соответствующее сообщение.</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i/>
          <w:iCs/>
          <w:sz w:val="20"/>
          <w:szCs w:val="20"/>
        </w:rPr>
      </w:pPr>
      <w:r>
        <w:rPr>
          <w:rFonts w:ascii="Arial CYR" w:hAnsi="Arial CYR" w:cs="Arial CYR"/>
          <w:i/>
          <w:iCs/>
          <w:sz w:val="20"/>
          <w:szCs w:val="20"/>
        </w:rPr>
        <w:t xml:space="preserve">2.2.2.3. Обработка постановлений отмены </w:t>
      </w:r>
      <w:r>
        <w:rPr>
          <w:rFonts w:ascii="Arial CYR" w:hAnsi="Arial CYR" w:cs="Arial CYR"/>
          <w:sz w:val="20"/>
          <w:szCs w:val="20"/>
        </w:rPr>
        <w:t xml:space="preserve">о наложении ареста на </w:t>
      </w:r>
      <w:r>
        <w:rPr>
          <w:rFonts w:ascii="Arial CYR" w:hAnsi="Arial CYR" w:cs="Arial CYR"/>
          <w:sz w:val="20"/>
          <w:szCs w:val="20"/>
        </w:rPr>
        <w:t>денежные средства должника</w:t>
      </w:r>
      <w:r>
        <w:rPr>
          <w:rFonts w:ascii="Arial CYR" w:hAnsi="Arial CYR" w:cs="Arial CYR"/>
          <w:i/>
          <w:iCs/>
          <w:sz w:val="20"/>
          <w:szCs w:val="20"/>
        </w:rPr>
        <w:t xml:space="preserve"> (вид постановления «OA»)</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Данное постановление обрабатывается аналогично постановлению из пункта 2.2.2.2.</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При исполнении постановления отмены о наложении ареста в АБС происходит поиск исходного постановления о наложении ареста </w:t>
      </w:r>
      <w:r>
        <w:rPr>
          <w:rFonts w:ascii="Arial CYR" w:hAnsi="Arial CYR" w:cs="Arial CYR"/>
          <w:sz w:val="20"/>
          <w:szCs w:val="20"/>
        </w:rPr>
        <w:t xml:space="preserve">по полю «Уникальный код записи» по значению поля «Уникальный код записи постановления о наложении ареста/обращения взыскания» постановления об отмене. </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Замечание:</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Если будет найдено несколько постановлений для отмены или не будет найдено исходное постанов</w:t>
      </w:r>
      <w:r>
        <w:rPr>
          <w:rFonts w:ascii="Arial CYR" w:hAnsi="Arial CYR" w:cs="Arial CYR"/>
          <w:sz w:val="20"/>
          <w:szCs w:val="20"/>
        </w:rPr>
        <w:t>ление, или счет должника, который указан в постановлении об отмене или должник не будут найдены, не будет найден документ блокировки, то при исполнении документа по отмене постановления о наложении ареста АБС выдаст соответствующее сообщение.</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Если при ис</w:t>
      </w:r>
      <w:r>
        <w:rPr>
          <w:rFonts w:ascii="Arial CYR" w:hAnsi="Arial CYR" w:cs="Arial CYR"/>
          <w:sz w:val="20"/>
          <w:szCs w:val="20"/>
        </w:rPr>
        <w:t>полнении ошибок не возникло, то в найденном документе блокировки будет проставлено дата/время окончания блокировки - дата из поля дата исполнения постановления, время - текущее время. В поле сообщение об отмене блокировки будет записано (рис. 8м1):</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w:t>
      </w:r>
      <w:r>
        <w:rPr>
          <w:rFonts w:ascii="Arial CYR" w:hAnsi="Arial CYR" w:cs="Arial CYR"/>
          <w:b/>
          <w:bCs/>
          <w:i/>
          <w:iCs/>
          <w:sz w:val="20"/>
          <w:szCs w:val="20"/>
        </w:rPr>
        <w:t>Отм.ПО</w:t>
      </w:r>
      <w:r>
        <w:rPr>
          <w:rFonts w:ascii="Arial CYR" w:hAnsi="Arial CYR" w:cs="Arial CYR"/>
          <w:b/>
          <w:bCs/>
          <w:i/>
          <w:iCs/>
          <w:sz w:val="20"/>
          <w:szCs w:val="20"/>
        </w:rPr>
        <w:t>СТАНОВЛЕНИЯ</w:t>
      </w:r>
      <w:r>
        <w:rPr>
          <w:rFonts w:ascii="Arial CYR" w:hAnsi="Arial CYR" w:cs="Arial CYR"/>
          <w:i/>
          <w:iCs/>
          <w:sz w:val="20"/>
          <w:szCs w:val="20"/>
        </w:rPr>
        <w:t>&lt;код ип&gt;</w:t>
      </w:r>
      <w:r>
        <w:rPr>
          <w:rFonts w:ascii="Arial CYR" w:hAnsi="Arial CYR" w:cs="Arial CYR"/>
          <w:b/>
          <w:bCs/>
          <w:i/>
          <w:iCs/>
          <w:sz w:val="20"/>
          <w:szCs w:val="20"/>
        </w:rPr>
        <w:t>от</w:t>
      </w:r>
      <w:r>
        <w:rPr>
          <w:rFonts w:ascii="Arial CYR" w:hAnsi="Arial CYR" w:cs="Arial CYR"/>
          <w:i/>
          <w:iCs/>
          <w:sz w:val="20"/>
          <w:szCs w:val="20"/>
        </w:rPr>
        <w:t>&lt;д&gt;</w:t>
      </w:r>
      <w:r>
        <w:rPr>
          <w:rFonts w:ascii="Arial CYR" w:hAnsi="Arial CYR" w:cs="Arial CYR"/>
          <w:sz w:val="20"/>
          <w:szCs w:val="20"/>
        </w:rPr>
        <w:t>», где</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i/>
          <w:iCs/>
          <w:sz w:val="20"/>
          <w:szCs w:val="20"/>
        </w:rPr>
        <w:t>&lt;д&gt;</w:t>
      </w:r>
      <w:r>
        <w:rPr>
          <w:rFonts w:ascii="Arial CYR" w:hAnsi="Arial CYR" w:cs="Arial CYR"/>
          <w:sz w:val="20"/>
          <w:szCs w:val="20"/>
        </w:rPr>
        <w:t xml:space="preserve"> - дата формирования запроса постановления, </w:t>
      </w:r>
      <w:r>
        <w:rPr>
          <w:rFonts w:ascii="Arial CYR" w:hAnsi="Arial CYR" w:cs="Arial CYR"/>
          <w:i/>
          <w:iCs/>
          <w:sz w:val="20"/>
          <w:szCs w:val="20"/>
        </w:rPr>
        <w:t xml:space="preserve">&lt;код ип&gt; </w:t>
      </w:r>
      <w:r>
        <w:rPr>
          <w:rFonts w:ascii="Arial CYR" w:hAnsi="Arial CYR" w:cs="Arial CYR"/>
          <w:sz w:val="20"/>
          <w:szCs w:val="20"/>
        </w:rPr>
        <w:t>- номер исполнительного документа.</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lastRenderedPageBreak/>
        <w:pict>
          <v:shape id="_x0000_i1061" type="#_x0000_t75" style="width:295.45pt;height:269pt">
            <v:imagedata r:id="rId40" o:title=""/>
          </v:shape>
        </w:pict>
      </w: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8м1</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При этом найденный документ постановления о</w:t>
      </w:r>
      <w:r>
        <w:rPr>
          <w:rFonts w:ascii="Arial CYR" w:hAnsi="Arial CYR" w:cs="Arial CYR"/>
          <w:sz w:val="20"/>
          <w:szCs w:val="20"/>
        </w:rPr>
        <w:t xml:space="preserve"> наложении ареста перейдет в состояние «Аннулирован» (рис. 8м)  и в поле «Постановление об отмене данного постановления» на вкладке «Дополнительно» запишется ссылка на постановление отмены наложения ареста.</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62" type="#_x0000_t75" style="width:468.7pt;height:105.95pt">
            <v:imagedata r:id="rId41" o:title=""/>
          </v:shape>
        </w:pict>
      </w: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 8м</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В аннулированном постановлении с помощью действия «Открыть документ постановления по отмене данного постановления» (рис. 8н) можно открыть исполненный документ постановления по отмене наложения</w:t>
      </w:r>
      <w:r>
        <w:rPr>
          <w:rFonts w:ascii="Arial CYR" w:hAnsi="Arial CYR" w:cs="Arial CYR"/>
          <w:sz w:val="20"/>
          <w:szCs w:val="20"/>
        </w:rPr>
        <w:t xml:space="preserve"> ареста.</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63" type="#_x0000_t75" style="width:224.15pt;height:91.7pt">
            <v:imagedata r:id="rId42" o:title=""/>
          </v:shape>
        </w:pict>
      </w: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8н</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В исполненном постановлении по отмене наложения ареста с помощью действия </w:t>
      </w:r>
      <w:r>
        <w:rPr>
          <w:rFonts w:ascii="Arial CYR" w:hAnsi="Arial CYR" w:cs="Arial CYR"/>
          <w:sz w:val="20"/>
          <w:szCs w:val="20"/>
        </w:rPr>
        <w:lastRenderedPageBreak/>
        <w:t>«Открыть отмененный по постановлению документ» (рис. 8о) можно открыть аннулированное постано</w:t>
      </w:r>
      <w:r>
        <w:rPr>
          <w:rFonts w:ascii="Arial CYR" w:hAnsi="Arial CYR" w:cs="Arial CYR"/>
          <w:sz w:val="20"/>
          <w:szCs w:val="20"/>
        </w:rPr>
        <w:t>вление о наложении ареста.</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64" type="#_x0000_t75" style="width:236.4pt;height:117.5pt">
            <v:imagedata r:id="rId43" o:title=""/>
          </v:shape>
        </w:pict>
      </w: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8о</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При отмене в документе блокировки очищается поле дата / время окончания и сообщение об отмене блокировки, аннулированное постановлении о наложении а</w:t>
      </w:r>
      <w:r>
        <w:rPr>
          <w:rFonts w:ascii="Arial CYR" w:hAnsi="Arial CYR" w:cs="Arial CYR"/>
          <w:sz w:val="20"/>
          <w:szCs w:val="20"/>
        </w:rPr>
        <w:t>реста переходит в состояние «Исполнен».</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Если при отмене документа отмены постановления не будет найден документ блокировки, отмененное постановление или в постановлении не указан документ завершенной блокировки или не указан код отменяемого постановления,</w:t>
      </w:r>
      <w:r>
        <w:rPr>
          <w:rFonts w:ascii="Arial CYR" w:hAnsi="Arial CYR" w:cs="Arial CYR"/>
          <w:sz w:val="20"/>
          <w:szCs w:val="20"/>
        </w:rPr>
        <w:t xml:space="preserve"> то выполнении отмены АБС выдаст соответствующее сообщение.</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i/>
          <w:iCs/>
          <w:sz w:val="20"/>
          <w:szCs w:val="20"/>
        </w:rPr>
      </w:pPr>
      <w:r>
        <w:rPr>
          <w:rFonts w:ascii="Arial CYR" w:hAnsi="Arial CYR" w:cs="Arial CYR"/>
          <w:i/>
          <w:iCs/>
          <w:sz w:val="20"/>
          <w:szCs w:val="20"/>
        </w:rPr>
        <w:t xml:space="preserve">2.2.2.4. Обработка постановлений отмены </w:t>
      </w:r>
      <w:r>
        <w:rPr>
          <w:rFonts w:ascii="Arial CYR" w:hAnsi="Arial CYR" w:cs="Arial CYR"/>
          <w:sz w:val="20"/>
          <w:szCs w:val="20"/>
        </w:rPr>
        <w:t>об обращении взыскания</w:t>
      </w:r>
      <w:r>
        <w:rPr>
          <w:rFonts w:ascii="Arial CYR" w:hAnsi="Arial CYR" w:cs="Arial CYR"/>
          <w:i/>
          <w:iCs/>
          <w:sz w:val="20"/>
          <w:szCs w:val="20"/>
        </w:rPr>
        <w:t xml:space="preserve"> (вид постановления «OS»)</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Если должник и/или счет должника не найден, то данное постановление необходимо перевести в состояние </w:t>
      </w:r>
      <w:r>
        <w:rPr>
          <w:rFonts w:ascii="Arial CYR" w:hAnsi="Arial CYR" w:cs="Arial CYR"/>
          <w:sz w:val="20"/>
          <w:szCs w:val="20"/>
        </w:rPr>
        <w:t>«Отбракован» с помощью метода «Отбраковать постановление» и далее выгрузить ответ с помощью метода «Выгрузить файл-ответ» документа «Загрузка запросов службы судебных приставов» (подробнее см. пункт 2.2.3).</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метод «Картотека» предназначен тольк</w:t>
      </w:r>
      <w:r>
        <w:rPr>
          <w:rFonts w:ascii="Arial CYR" w:hAnsi="Arial CYR" w:cs="Arial CYR"/>
          <w:sz w:val="20"/>
          <w:szCs w:val="20"/>
        </w:rPr>
        <w:t>о для постановлений об обращении взыскания. При выполнении данного метода для постановлений из данного пункта АБС выдаст соответствующее сообщение.</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Для того чтобы отменить постановление об обращении взыскания необходимо выполнить метод «Исполнить».</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При в</w:t>
      </w:r>
      <w:r>
        <w:rPr>
          <w:rFonts w:ascii="Arial CYR" w:hAnsi="Arial CYR" w:cs="Arial CYR"/>
          <w:sz w:val="20"/>
          <w:szCs w:val="20"/>
        </w:rPr>
        <w:t>ыполнении данного метода проверяется, найден ли был счет должника, указан ли код отменяемого постановления, в каком состоянии находится отменяемое постановление (было ли оно исполнено, аннулировано, отбраковано или полностью списана сумма (после постановки</w:t>
      </w:r>
      <w:r>
        <w:rPr>
          <w:rFonts w:ascii="Arial CYR" w:hAnsi="Arial CYR" w:cs="Arial CYR"/>
          <w:sz w:val="20"/>
          <w:szCs w:val="20"/>
        </w:rPr>
        <w:t xml:space="preserve"> в картотеку)), количество найденных постановлений для отмены более одного или постановление для отмены не найдено. Если выполняется хотя бы одно из данных условий, то АБС при исполнении постановления отмены об обращении взыскания выдаст соответствующую ош</w:t>
      </w:r>
      <w:r>
        <w:rPr>
          <w:rFonts w:ascii="Arial CYR" w:hAnsi="Arial CYR" w:cs="Arial CYR"/>
          <w:sz w:val="20"/>
          <w:szCs w:val="20"/>
        </w:rPr>
        <w:t>ибку.</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Если ошибок не возникло, и был найден документ постановления для отмены, то отменяемый документ постановления перейдет в состояние «Аннулирован», а также, если данный отменяемый документ был поставлен в картотеку и по нему были списания, которые еще</w:t>
      </w:r>
      <w:r>
        <w:rPr>
          <w:rFonts w:ascii="Arial CYR" w:hAnsi="Arial CYR" w:cs="Arial CYR"/>
          <w:sz w:val="20"/>
          <w:szCs w:val="20"/>
        </w:rPr>
        <w:t xml:space="preserve"> не были исполнены, то данные списания также перейдут в </w:t>
      </w:r>
      <w:r>
        <w:rPr>
          <w:rFonts w:ascii="Arial CYR" w:hAnsi="Arial CYR" w:cs="Arial CYR"/>
          <w:sz w:val="20"/>
          <w:szCs w:val="20"/>
        </w:rPr>
        <w:lastRenderedPageBreak/>
        <w:t xml:space="preserve">состояние «Аннулирован» (рис. 8п). </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Исполненные/Отправленные списания остаются в своем состоянии. По данным списаниям при выполнении отмены исполнения, отправки сообщения или отмены отправки сообщени</w:t>
      </w:r>
      <w:r>
        <w:rPr>
          <w:rFonts w:ascii="Arial CYR" w:hAnsi="Arial CYR" w:cs="Arial CYR"/>
          <w:sz w:val="20"/>
          <w:szCs w:val="20"/>
        </w:rPr>
        <w:t>я АБС выдаст соответствующее сообщение. Также АБС выдаст соответствующее сообщение и при попытке отменить аннулирование списания, если данное аннулирование было произведено исполнением постановления об отмене.</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Для данных постановление - отмененного постан</w:t>
      </w:r>
      <w:r>
        <w:rPr>
          <w:rFonts w:ascii="Arial CYR" w:hAnsi="Arial CYR" w:cs="Arial CYR"/>
          <w:sz w:val="20"/>
          <w:szCs w:val="20"/>
        </w:rPr>
        <w:t>овления и исполненного постановления об отмене при помощи соответствующего действия «Открыть документ постановления об отмене данного постановления» и «Открыть отмененный по постановлению документ» (рис. 8р, 8с) можно открыть соответствующий документ поста</w:t>
      </w:r>
      <w:r>
        <w:rPr>
          <w:rFonts w:ascii="Arial CYR" w:hAnsi="Arial CYR" w:cs="Arial CYR"/>
          <w:sz w:val="20"/>
          <w:szCs w:val="20"/>
        </w:rPr>
        <w:t>новления.</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65" type="#_x0000_t75" style="width:404.15pt;height:154.2pt">
            <v:imagedata r:id="rId44" o:title=""/>
          </v:shape>
        </w:pict>
      </w: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8п</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66" type="#_x0000_t75" style="width:308.4pt;height:101.9pt">
            <v:imagedata r:id="rId45" o:title=""/>
          </v:shape>
        </w:pict>
      </w: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8р</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67" type="#_x0000_t75" style="width:411.6pt;height:146.7pt">
            <v:imagedata r:id="rId46" o:title=""/>
          </v:shape>
        </w:pict>
      </w: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 8с</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Для того чтобы отменить исполненное постановление отмены об обращении взыскания необходимо воспользоваться методом «Отменить». При выполнении данного метода проверяется, заполнен</w:t>
      </w:r>
      <w:r>
        <w:rPr>
          <w:rFonts w:ascii="Arial CYR" w:hAnsi="Arial CYR" w:cs="Arial CYR"/>
          <w:sz w:val="20"/>
          <w:szCs w:val="20"/>
        </w:rPr>
        <w:t>о ли поле кода отмененного постановления и имеется ли в АБС данное отмененное постановление. Если данные проверки документ постановления по отмене не прошел, то АБС выдаст соответствующее сообщение.</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Если ошибок нет, то отмененное постановление и списания </w:t>
      </w:r>
      <w:r>
        <w:rPr>
          <w:rFonts w:ascii="Arial CYR" w:hAnsi="Arial CYR" w:cs="Arial CYR"/>
          <w:sz w:val="20"/>
          <w:szCs w:val="20"/>
        </w:rPr>
        <w:t>по отмененному постановлению (при наличии) вернутся в то состояние, в котором они были до исполнения постановления отмены об обращении взыскания.</w:t>
      </w:r>
    </w:p>
    <w:p w:rsidR="00000000" w:rsidRDefault="009571C8">
      <w:pPr>
        <w:widowControl w:val="0"/>
        <w:autoSpaceDE w:val="0"/>
        <w:autoSpaceDN w:val="0"/>
        <w:adjustRightInd w:val="0"/>
        <w:spacing w:after="0" w:line="240" w:lineRule="auto"/>
        <w:ind w:left="1600"/>
        <w:rPr>
          <w:rFonts w:ascii="MS Shell Dlg" w:hAnsi="MS Shell Dlg" w:cs="MS Shell Dlg"/>
          <w:sz w:val="16"/>
          <w:szCs w:val="16"/>
        </w:rPr>
      </w:pPr>
    </w:p>
    <w:p w:rsidR="00000000" w:rsidRDefault="009571C8">
      <w:pPr>
        <w:widowControl w:val="0"/>
        <w:autoSpaceDE w:val="0"/>
        <w:autoSpaceDN w:val="0"/>
        <w:adjustRightInd w:val="0"/>
        <w:spacing w:after="0" w:line="240" w:lineRule="auto"/>
        <w:ind w:left="1600"/>
        <w:rPr>
          <w:rFonts w:ascii="MS Shell Dlg" w:hAnsi="MS Shell Dlg" w:cs="MS Shell Dlg"/>
          <w:sz w:val="16"/>
          <w:szCs w:val="16"/>
        </w:rPr>
      </w:pPr>
    </w:p>
    <w:p w:rsidR="00000000" w:rsidRDefault="009571C8">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9571C8">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Формирование ответов</w:t>
      </w: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i/>
          <w:iCs/>
          <w:sz w:val="20"/>
          <w:szCs w:val="20"/>
        </w:rPr>
        <w:t>2.2.3. Формирование ответов</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Для того чтобы сформировать ответ необходимо выполнить ме</w:t>
      </w:r>
      <w:r>
        <w:rPr>
          <w:rFonts w:ascii="Arial CYR" w:hAnsi="Arial CYR" w:cs="Arial CYR"/>
          <w:sz w:val="20"/>
          <w:szCs w:val="20"/>
        </w:rPr>
        <w:t>тод «Выгрузить файл-ответ».</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Данный метод доступен в состоянии «Проверен».</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Перед выполнением данного метода необходимо указать вид уведомления в поле «Вид уведомления», который соответствует виду постановления. </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Если не будет заполнено данное поле, то при</w:t>
      </w:r>
      <w:r>
        <w:rPr>
          <w:rFonts w:ascii="Arial CYR" w:hAnsi="Arial CYR" w:cs="Arial CYR"/>
          <w:sz w:val="20"/>
          <w:szCs w:val="20"/>
        </w:rPr>
        <w:t xml:space="preserve"> выполнении метода «Выгрузить файл-ответ» АБС выдаст соответствующую ошибку.</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Также, если не будет обработано постановление (т.е. если постановление находится в состоянии «Создан»), то АБС выдаст соответствующую ошибку.</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Для видов постановлений «Постановле</w:t>
      </w:r>
      <w:r>
        <w:rPr>
          <w:rFonts w:ascii="Arial CYR" w:hAnsi="Arial CYR" w:cs="Arial CYR"/>
          <w:sz w:val="20"/>
          <w:szCs w:val="20"/>
        </w:rPr>
        <w:t xml:space="preserve">ние об обращении взыскания на денежные средства должника, находящиеся в банке или иной кредитной организации» и «Постановление о наложении ареста на денежные средства должника, находящиеся в банке или иной кредитной организации»  не может быть указан один </w:t>
      </w:r>
      <w:r>
        <w:rPr>
          <w:rFonts w:ascii="Arial CYR" w:hAnsi="Arial CYR" w:cs="Arial CYR"/>
          <w:sz w:val="20"/>
          <w:szCs w:val="20"/>
        </w:rPr>
        <w:t>из следующих видов уведомления:</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«Постановление об отмене постановления о наложении ареста/обращении взыскания не исполнено, так как постановление о наложении ареста/обращении взыскания было наложено на другого должника»;</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«Постановление об отмене взыскания</w:t>
      </w:r>
      <w:r>
        <w:rPr>
          <w:rFonts w:ascii="Arial CYR" w:hAnsi="Arial CYR" w:cs="Arial CYR"/>
          <w:sz w:val="20"/>
          <w:szCs w:val="20"/>
        </w:rPr>
        <w:t xml:space="preserve"> не исполнено в связи с тем, что взыскание было обращено в полном объеме». Если для данных видов постановлений будет указан один из данных видов уведомлений, то при выполнении метода «Выгрузить файл-ответ» АБС выведет соответствующую ошибку. </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При выполнен</w:t>
      </w:r>
      <w:r>
        <w:rPr>
          <w:rFonts w:ascii="Arial CYR" w:hAnsi="Arial CYR" w:cs="Arial CYR"/>
          <w:sz w:val="20"/>
          <w:szCs w:val="20"/>
        </w:rPr>
        <w:t>ии данного метода проверяется, указана ли директория в поле «Директория выгрузки ответов» и существует ли данная директория.</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Если данные проверки пройдены, то происходит формирование файла-ответа.</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Наименование файла формируется следующим образом: </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UVED_</w:t>
      </w:r>
      <w:r>
        <w:rPr>
          <w:rFonts w:ascii="Arial CYR" w:hAnsi="Arial CYR" w:cs="Arial CYR"/>
          <w:b/>
          <w:bCs/>
          <w:sz w:val="20"/>
          <w:szCs w:val="20"/>
        </w:rPr>
        <w:t>aaa_CC_DDmmYYYY_n.xml</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где</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UVED - идентификатор уведомления, не меняется;</w:t>
      </w:r>
    </w:p>
    <w:p w:rsidR="00000000" w:rsidRDefault="009571C8">
      <w:pPr>
        <w:widowControl w:val="0"/>
        <w:tabs>
          <w:tab w:val="left" w:pos="1260"/>
        </w:tabs>
        <w:suppressAutoHyphens/>
        <w:autoSpaceDE w:val="0"/>
        <w:autoSpaceDN w:val="0"/>
        <w:adjustRightInd w:val="0"/>
        <w:spacing w:after="0" w:line="240" w:lineRule="auto"/>
        <w:ind w:left="1600"/>
        <w:jc w:val="both"/>
        <w:rPr>
          <w:rFonts w:ascii="Arial CYR" w:hAnsi="Arial CYR" w:cs="Arial CYR"/>
          <w:sz w:val="20"/>
          <w:szCs w:val="20"/>
        </w:rPr>
      </w:pPr>
      <w:r>
        <w:rPr>
          <w:rFonts w:ascii="Arial CYR" w:hAnsi="Arial CYR" w:cs="Arial CYR"/>
          <w:sz w:val="20"/>
          <w:szCs w:val="20"/>
        </w:rPr>
        <w:t>aaa - идентификатор банка;</w:t>
      </w:r>
    </w:p>
    <w:p w:rsidR="00000000" w:rsidRDefault="009571C8">
      <w:pPr>
        <w:widowControl w:val="0"/>
        <w:tabs>
          <w:tab w:val="left" w:pos="1260"/>
        </w:tabs>
        <w:suppressAutoHyphens/>
        <w:autoSpaceDE w:val="0"/>
        <w:autoSpaceDN w:val="0"/>
        <w:adjustRightInd w:val="0"/>
        <w:spacing w:after="0" w:line="240" w:lineRule="auto"/>
        <w:ind w:left="1600"/>
        <w:jc w:val="both"/>
        <w:rPr>
          <w:rFonts w:ascii="Arial CYR" w:hAnsi="Arial CYR" w:cs="Arial CYR"/>
          <w:sz w:val="20"/>
          <w:szCs w:val="20"/>
        </w:rPr>
      </w:pPr>
      <w:r>
        <w:rPr>
          <w:rFonts w:ascii="Arial CYR" w:hAnsi="Arial CYR" w:cs="Arial CYR"/>
          <w:sz w:val="20"/>
          <w:szCs w:val="20"/>
        </w:rPr>
        <w:t>CC - код отделения территориального органа Управления;</w:t>
      </w:r>
    </w:p>
    <w:p w:rsidR="00000000" w:rsidRDefault="009571C8">
      <w:pPr>
        <w:widowControl w:val="0"/>
        <w:tabs>
          <w:tab w:val="left" w:pos="1260"/>
        </w:tabs>
        <w:suppressAutoHyphens/>
        <w:autoSpaceDE w:val="0"/>
        <w:autoSpaceDN w:val="0"/>
        <w:adjustRightInd w:val="0"/>
        <w:spacing w:after="0" w:line="240" w:lineRule="auto"/>
        <w:ind w:left="1600"/>
        <w:jc w:val="both"/>
        <w:rPr>
          <w:rFonts w:ascii="Arial CYR" w:hAnsi="Arial CYR" w:cs="Arial CYR"/>
          <w:sz w:val="20"/>
          <w:szCs w:val="20"/>
        </w:rPr>
      </w:pPr>
      <w:r>
        <w:rPr>
          <w:rFonts w:ascii="Arial CYR" w:hAnsi="Arial CYR" w:cs="Arial CYR"/>
          <w:sz w:val="20"/>
          <w:szCs w:val="20"/>
        </w:rPr>
        <w:lastRenderedPageBreak/>
        <w:t>DDmmYYYY - дата формирования файла постановления;</w:t>
      </w:r>
    </w:p>
    <w:p w:rsidR="00000000" w:rsidRDefault="009571C8">
      <w:pPr>
        <w:widowControl w:val="0"/>
        <w:tabs>
          <w:tab w:val="left" w:pos="1260"/>
        </w:tabs>
        <w:suppressAutoHyphens/>
        <w:autoSpaceDE w:val="0"/>
        <w:autoSpaceDN w:val="0"/>
        <w:adjustRightInd w:val="0"/>
        <w:spacing w:after="0" w:line="240" w:lineRule="auto"/>
        <w:ind w:left="1600"/>
        <w:jc w:val="both"/>
        <w:rPr>
          <w:rFonts w:ascii="Arial CYR" w:hAnsi="Arial CYR" w:cs="Arial CYR"/>
          <w:sz w:val="20"/>
          <w:szCs w:val="20"/>
        </w:rPr>
      </w:pPr>
      <w:r>
        <w:rPr>
          <w:rFonts w:ascii="Arial CYR" w:hAnsi="Arial CYR" w:cs="Arial CYR"/>
          <w:sz w:val="20"/>
          <w:szCs w:val="20"/>
        </w:rPr>
        <w:t>n - порядковый номер файла постановления в течени</w:t>
      </w:r>
      <w:r>
        <w:rPr>
          <w:rFonts w:ascii="Arial CYR" w:hAnsi="Arial CYR" w:cs="Arial CYR"/>
          <w:sz w:val="20"/>
          <w:szCs w:val="20"/>
        </w:rPr>
        <w:t>е дня;</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Последние части файла aaa, CC, DDmmYYYY, n  берутся из наименования принятого файла.</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В файле может быть выгружено несколько уведомлений (в зависимости от того, сколько было запросов в файле с постановлениями) и каждое уведомление отражается в теге</w:t>
      </w:r>
      <w:r>
        <w:rPr>
          <w:rFonts w:ascii="Arial CYR" w:hAnsi="Arial CYR" w:cs="Arial CYR"/>
          <w:sz w:val="20"/>
          <w:szCs w:val="20"/>
        </w:rPr>
        <w:t xml:space="preserve"> «Uved».</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Структура файла и описание полей указаны в таблицах 7 - 8 и на рис. 9.</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14"/>
          <w:szCs w:val="14"/>
        </w:rPr>
      </w:pPr>
      <w:r>
        <w:rPr>
          <w:rFonts w:ascii="Arial CYR" w:hAnsi="Arial CYR" w:cs="Arial CYR"/>
          <w:sz w:val="14"/>
          <w:szCs w:val="14"/>
        </w:rPr>
        <w:t>Таблица 7</w:t>
      </w:r>
    </w:p>
    <w:tbl>
      <w:tblPr>
        <w:tblW w:w="0" w:type="auto"/>
        <w:tblInd w:w="2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460"/>
        <w:gridCol w:w="1440"/>
        <w:gridCol w:w="1260"/>
        <w:gridCol w:w="5760"/>
      </w:tblGrid>
      <w:tr w:rsidR="00000000" w:rsidRPr="009571C8">
        <w:tblPrEx>
          <w:tblCellMar>
            <w:top w:w="0" w:type="dxa"/>
            <w:bottom w:w="0" w:type="dxa"/>
          </w:tblCellMar>
        </w:tblPrEx>
        <w:tc>
          <w:tcPr>
            <w:tcW w:w="14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Наименование поля</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Тег в файле</w:t>
            </w:r>
          </w:p>
        </w:tc>
        <w:tc>
          <w:tcPr>
            <w:tcW w:w="12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Размерность</w:t>
            </w:r>
          </w:p>
        </w:tc>
        <w:tc>
          <w:tcPr>
            <w:tcW w:w="57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Наименование поля в табличной части «Запросы службы судебных приставов»</w:t>
            </w:r>
          </w:p>
        </w:tc>
      </w:tr>
      <w:tr w:rsidR="00000000" w:rsidRPr="009571C8">
        <w:tblPrEx>
          <w:tblCellMar>
            <w:top w:w="0" w:type="dxa"/>
            <w:bottom w:w="0" w:type="dxa"/>
          </w:tblCellMar>
        </w:tblPrEx>
        <w:tc>
          <w:tcPr>
            <w:tcW w:w="14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Номер исполнительного производства</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IP_number</w:t>
            </w:r>
          </w:p>
        </w:tc>
        <w:tc>
          <w:tcPr>
            <w:tcW w:w="12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20</w:t>
            </w:r>
          </w:p>
        </w:tc>
        <w:tc>
          <w:tcPr>
            <w:tcW w:w="57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w:t>
            </w:r>
            <w:r w:rsidRPr="009571C8">
              <w:rPr>
                <w:rFonts w:ascii="Arial CYR" w:hAnsi="Arial CYR" w:cs="Arial CYR"/>
                <w:sz w:val="14"/>
                <w:szCs w:val="14"/>
              </w:rPr>
              <w:t>анные берутся из поля «Номер исполнительного документа»</w:t>
            </w:r>
          </w:p>
        </w:tc>
      </w:tr>
      <w:tr w:rsidR="00000000" w:rsidRPr="009571C8">
        <w:tblPrEx>
          <w:tblCellMar>
            <w:top w:w="0" w:type="dxa"/>
            <w:bottom w:w="0" w:type="dxa"/>
          </w:tblCellMar>
        </w:tblPrEx>
        <w:tc>
          <w:tcPr>
            <w:tcW w:w="14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 xml:space="preserve">Уникальный код записи </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Act_id</w:t>
            </w:r>
          </w:p>
        </w:tc>
        <w:tc>
          <w:tcPr>
            <w:tcW w:w="12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14</w:t>
            </w:r>
          </w:p>
        </w:tc>
        <w:tc>
          <w:tcPr>
            <w:tcW w:w="57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берутся из поля «Уникальный код записи»</w:t>
            </w:r>
          </w:p>
        </w:tc>
      </w:tr>
      <w:tr w:rsidR="00000000" w:rsidRPr="009571C8">
        <w:tblPrEx>
          <w:tblCellMar>
            <w:top w:w="0" w:type="dxa"/>
            <w:bottom w:w="0" w:type="dxa"/>
          </w:tblCellMar>
        </w:tblPrEx>
        <w:tc>
          <w:tcPr>
            <w:tcW w:w="14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Дата исполнения постановления Банком (формат DD.MM.YYYY)</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Arest_date</w:t>
            </w:r>
          </w:p>
        </w:tc>
        <w:tc>
          <w:tcPr>
            <w:tcW w:w="12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10</w:t>
            </w:r>
          </w:p>
        </w:tc>
        <w:tc>
          <w:tcPr>
            <w:tcW w:w="57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берутся из поля «Дата исполнения постано</w:t>
            </w:r>
            <w:r w:rsidRPr="009571C8">
              <w:rPr>
                <w:rFonts w:ascii="Arial CYR" w:hAnsi="Arial CYR" w:cs="Arial CYR"/>
                <w:sz w:val="14"/>
                <w:szCs w:val="14"/>
              </w:rPr>
              <w:t>вления Банком»</w:t>
            </w:r>
          </w:p>
        </w:tc>
      </w:tr>
      <w:tr w:rsidR="00000000" w:rsidRPr="009571C8">
        <w:tblPrEx>
          <w:tblCellMar>
            <w:top w:w="0" w:type="dxa"/>
            <w:bottom w:w="0" w:type="dxa"/>
          </w:tblCellMar>
        </w:tblPrEx>
        <w:tc>
          <w:tcPr>
            <w:tcW w:w="14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ФИО/Наименование Должника</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Debtor_name</w:t>
            </w:r>
          </w:p>
        </w:tc>
        <w:tc>
          <w:tcPr>
            <w:tcW w:w="12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250</w:t>
            </w:r>
          </w:p>
        </w:tc>
        <w:tc>
          <w:tcPr>
            <w:tcW w:w="57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берутся из поля «ФИО/Наименование организации должника»</w:t>
            </w:r>
          </w:p>
        </w:tc>
      </w:tr>
      <w:tr w:rsidR="00000000" w:rsidRPr="009571C8">
        <w:tblPrEx>
          <w:tblCellMar>
            <w:top w:w="0" w:type="dxa"/>
            <w:bottom w:w="0" w:type="dxa"/>
          </w:tblCellMar>
        </w:tblPrEx>
        <w:tc>
          <w:tcPr>
            <w:tcW w:w="14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Номер счета, с которого произведено списание / наложен арест</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ACC</w:t>
            </w:r>
          </w:p>
        </w:tc>
        <w:tc>
          <w:tcPr>
            <w:tcW w:w="12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20</w:t>
            </w:r>
          </w:p>
        </w:tc>
        <w:tc>
          <w:tcPr>
            <w:tcW w:w="57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берутся из поля «Счет должника» Если счет не был найден, то</w:t>
            </w:r>
            <w:r w:rsidRPr="009571C8">
              <w:rPr>
                <w:rFonts w:ascii="Arial CYR" w:hAnsi="Arial CYR" w:cs="Arial CYR"/>
                <w:sz w:val="14"/>
                <w:szCs w:val="14"/>
              </w:rPr>
              <w:t xml:space="preserve"> прописывается «счет не найден»</w:t>
            </w:r>
          </w:p>
        </w:tc>
      </w:tr>
      <w:tr w:rsidR="00000000" w:rsidRPr="009571C8">
        <w:tblPrEx>
          <w:tblCellMar>
            <w:top w:w="0" w:type="dxa"/>
            <w:bottom w:w="0" w:type="dxa"/>
          </w:tblCellMar>
        </w:tblPrEx>
        <w:tc>
          <w:tcPr>
            <w:tcW w:w="14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 xml:space="preserve">Расчетный счет, на который перечислено списание (для постановления о списании) </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Uved_Schet</w:t>
            </w:r>
          </w:p>
        </w:tc>
        <w:tc>
          <w:tcPr>
            <w:tcW w:w="12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100</w:t>
            </w:r>
          </w:p>
        </w:tc>
        <w:tc>
          <w:tcPr>
            <w:tcW w:w="57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берутся из поля «Р/с получателя»</w:t>
            </w:r>
          </w:p>
        </w:tc>
      </w:tr>
      <w:tr w:rsidR="00000000" w:rsidRPr="009571C8">
        <w:tblPrEx>
          <w:tblCellMar>
            <w:top w:w="0" w:type="dxa"/>
            <w:bottom w:w="0" w:type="dxa"/>
          </w:tblCellMar>
        </w:tblPrEx>
        <w:tc>
          <w:tcPr>
            <w:tcW w:w="14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Наименование получателя при списании</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Uved_Naim</w:t>
            </w:r>
          </w:p>
        </w:tc>
        <w:tc>
          <w:tcPr>
            <w:tcW w:w="12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250</w:t>
            </w:r>
          </w:p>
        </w:tc>
        <w:tc>
          <w:tcPr>
            <w:tcW w:w="57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берутся из поля «Наименование</w:t>
            </w:r>
            <w:r w:rsidRPr="009571C8">
              <w:rPr>
                <w:rFonts w:ascii="Arial CYR" w:hAnsi="Arial CYR" w:cs="Arial CYR"/>
                <w:sz w:val="14"/>
                <w:szCs w:val="14"/>
              </w:rPr>
              <w:t xml:space="preserve"> получателя»</w:t>
            </w:r>
          </w:p>
        </w:tc>
      </w:tr>
      <w:tr w:rsidR="00000000" w:rsidRPr="009571C8">
        <w:tblPrEx>
          <w:tblCellMar>
            <w:top w:w="0" w:type="dxa"/>
            <w:bottom w:w="0" w:type="dxa"/>
          </w:tblCellMar>
        </w:tblPrEx>
        <w:tc>
          <w:tcPr>
            <w:tcW w:w="14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 xml:space="preserve">ИНН получателя при списании  </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Uved_INN</w:t>
            </w:r>
          </w:p>
        </w:tc>
        <w:tc>
          <w:tcPr>
            <w:tcW w:w="12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10</w:t>
            </w:r>
          </w:p>
        </w:tc>
        <w:tc>
          <w:tcPr>
            <w:tcW w:w="57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берутся из поля «ИНН получателя»</w:t>
            </w:r>
          </w:p>
        </w:tc>
      </w:tr>
      <w:tr w:rsidR="00000000" w:rsidRPr="009571C8">
        <w:tblPrEx>
          <w:tblCellMar>
            <w:top w:w="0" w:type="dxa"/>
            <w:bottom w:w="0" w:type="dxa"/>
          </w:tblCellMar>
        </w:tblPrEx>
        <w:tc>
          <w:tcPr>
            <w:tcW w:w="14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КПП получателя при списании</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Uved_KPP</w:t>
            </w:r>
          </w:p>
        </w:tc>
        <w:tc>
          <w:tcPr>
            <w:tcW w:w="12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9</w:t>
            </w:r>
          </w:p>
        </w:tc>
        <w:tc>
          <w:tcPr>
            <w:tcW w:w="57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берутся из поля «КПП получателя»</w:t>
            </w:r>
          </w:p>
        </w:tc>
      </w:tr>
      <w:tr w:rsidR="00000000" w:rsidRPr="009571C8">
        <w:tblPrEx>
          <w:tblCellMar>
            <w:top w:w="0" w:type="dxa"/>
            <w:bottom w:w="0" w:type="dxa"/>
          </w:tblCellMar>
        </w:tblPrEx>
        <w:tc>
          <w:tcPr>
            <w:tcW w:w="14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Списанная сумма (при аресте поле заполняется суммой, на которую наложен арест</w:t>
            </w:r>
            <w:r w:rsidRPr="009571C8">
              <w:rPr>
                <w:rFonts w:ascii="Arial CYR" w:hAnsi="Arial CYR" w:cs="Arial CYR"/>
                <w:sz w:val="14"/>
                <w:szCs w:val="14"/>
              </w:rPr>
              <w:t>), указывается в рублях и копейках.</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Operation_sum</w:t>
            </w:r>
          </w:p>
        </w:tc>
        <w:tc>
          <w:tcPr>
            <w:tcW w:w="12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20</w:t>
            </w:r>
          </w:p>
        </w:tc>
        <w:tc>
          <w:tcPr>
            <w:tcW w:w="57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берутся из поля «Списанная сумма». В поле вводится в рублях, при выгрузке переводится в копейки.</w:t>
            </w:r>
          </w:p>
        </w:tc>
      </w:tr>
      <w:tr w:rsidR="00000000" w:rsidRPr="009571C8">
        <w:tblPrEx>
          <w:tblCellMar>
            <w:top w:w="0" w:type="dxa"/>
            <w:bottom w:w="0" w:type="dxa"/>
          </w:tblCellMar>
        </w:tblPrEx>
        <w:tc>
          <w:tcPr>
            <w:tcW w:w="14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 xml:space="preserve">Идентификатор уведомления </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Operation</w:t>
            </w:r>
          </w:p>
        </w:tc>
        <w:tc>
          <w:tcPr>
            <w:tcW w:w="12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2</w:t>
            </w:r>
          </w:p>
        </w:tc>
        <w:tc>
          <w:tcPr>
            <w:tcW w:w="57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берутся из поля «Вид уведомления». Сопоставление зна</w:t>
            </w:r>
            <w:r w:rsidRPr="009571C8">
              <w:rPr>
                <w:rFonts w:ascii="Arial CYR" w:hAnsi="Arial CYR" w:cs="Arial CYR"/>
                <w:sz w:val="14"/>
                <w:szCs w:val="14"/>
              </w:rPr>
              <w:t>чения в поле и выгружаемого значение приведено в таблице 8</w:t>
            </w:r>
          </w:p>
        </w:tc>
      </w:tr>
      <w:tr w:rsidR="00000000" w:rsidRPr="009571C8">
        <w:tblPrEx>
          <w:tblCellMar>
            <w:top w:w="0" w:type="dxa"/>
            <w:bottom w:w="0" w:type="dxa"/>
          </w:tblCellMar>
        </w:tblPrEx>
        <w:tc>
          <w:tcPr>
            <w:tcW w:w="14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Комментарий об исполнении (не обязательно к заполнению)</w:t>
            </w:r>
          </w:p>
        </w:tc>
        <w:tc>
          <w:tcPr>
            <w:tcW w:w="144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Comment</w:t>
            </w:r>
          </w:p>
        </w:tc>
        <w:tc>
          <w:tcPr>
            <w:tcW w:w="12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250</w:t>
            </w:r>
          </w:p>
        </w:tc>
        <w:tc>
          <w:tcPr>
            <w:tcW w:w="57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берутся из поля «Комментарий к уведомлению». Если данное поле не заполнено, то оно не выгружается.</w:t>
            </w:r>
          </w:p>
        </w:tc>
      </w:tr>
    </w:tbl>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Times New Roman CYR" w:hAnsi="Times New Roman CYR" w:cs="Times New Roman CYR"/>
          <w:b/>
          <w:bCs/>
          <w:color w:val="008080"/>
          <w:sz w:val="14"/>
          <w:szCs w:val="14"/>
        </w:rPr>
      </w:pPr>
      <w:r>
        <w:rPr>
          <w:rFonts w:ascii="Arial CYR" w:hAnsi="Arial CYR" w:cs="Arial CYR"/>
          <w:sz w:val="14"/>
          <w:szCs w:val="14"/>
        </w:rPr>
        <w:t>Таблица 8</w:t>
      </w:r>
    </w:p>
    <w:tbl>
      <w:tblPr>
        <w:tblW w:w="0" w:type="auto"/>
        <w:tblInd w:w="170" w:type="dxa"/>
        <w:tblLayout w:type="fixed"/>
        <w:tblCellMar>
          <w:left w:w="10" w:type="dxa"/>
          <w:right w:w="10" w:type="dxa"/>
        </w:tblCellMar>
        <w:tblLook w:val="0000" w:firstRow="0" w:lastRow="0" w:firstColumn="0" w:lastColumn="0" w:noHBand="0" w:noVBand="0"/>
      </w:tblPr>
      <w:tblGrid>
        <w:gridCol w:w="8470"/>
        <w:gridCol w:w="10"/>
        <w:gridCol w:w="1430"/>
        <w:gridCol w:w="10"/>
      </w:tblGrid>
      <w:tr w:rsidR="00000000" w:rsidRPr="009571C8">
        <w:tblPrEx>
          <w:tblCellMar>
            <w:top w:w="0" w:type="dxa"/>
            <w:bottom w:w="0" w:type="dxa"/>
          </w:tblCellMar>
        </w:tblPrEx>
        <w:trPr>
          <w:gridAfter w:val="1"/>
          <w:wAfter w:w="10" w:type="dxa"/>
        </w:trPr>
        <w:tc>
          <w:tcPr>
            <w:tcW w:w="8470" w:type="dxa"/>
            <w:tcBorders>
              <w:top w:val="single" w:sz="6" w:space="0" w:color="auto"/>
              <w:left w:val="single" w:sz="6" w:space="0" w:color="auto"/>
              <w:bottom w:val="single" w:sz="6" w:space="0" w:color="auto"/>
              <w:right w:val="nil"/>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Статус исп</w:t>
            </w:r>
            <w:r w:rsidRPr="009571C8">
              <w:rPr>
                <w:rFonts w:ascii="Arial CYR" w:hAnsi="Arial CYR" w:cs="Arial CYR"/>
                <w:sz w:val="14"/>
                <w:szCs w:val="14"/>
              </w:rPr>
              <w:t>олнения постановления</w:t>
            </w:r>
          </w:p>
        </w:tc>
        <w:tc>
          <w:tcPr>
            <w:tcW w:w="1440" w:type="dxa"/>
            <w:gridSpan w:val="2"/>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Идентификатор уведомления поля &lt;Operation&gt;</w:t>
            </w:r>
          </w:p>
        </w:tc>
      </w:tr>
      <w:tr w:rsidR="00000000" w:rsidRPr="009571C8">
        <w:tblPrEx>
          <w:tblCellMar>
            <w:top w:w="0" w:type="dxa"/>
            <w:bottom w:w="0" w:type="dxa"/>
          </w:tblCellMar>
        </w:tblPrEx>
        <w:trPr>
          <w:gridAfter w:val="1"/>
          <w:wAfter w:w="10" w:type="dxa"/>
        </w:trPr>
        <w:tc>
          <w:tcPr>
            <w:tcW w:w="8470" w:type="dxa"/>
            <w:tcBorders>
              <w:top w:val="single" w:sz="6" w:space="0" w:color="auto"/>
              <w:left w:val="single" w:sz="6" w:space="0" w:color="auto"/>
              <w:bottom w:val="single" w:sz="6" w:space="0" w:color="auto"/>
              <w:right w:val="nil"/>
            </w:tcBorders>
          </w:tcPr>
          <w:p w:rsidR="00000000" w:rsidRPr="009571C8" w:rsidRDefault="009571C8">
            <w:pPr>
              <w:widowControl w:val="0"/>
              <w:autoSpaceDE w:val="0"/>
              <w:autoSpaceDN w:val="0"/>
              <w:adjustRightInd w:val="0"/>
              <w:spacing w:after="0" w:line="240" w:lineRule="auto"/>
              <w:rPr>
                <w:rFonts w:ascii="Times New Roman CYR" w:hAnsi="Times New Roman CYR" w:cs="Times New Roman CYR"/>
                <w:sz w:val="14"/>
                <w:szCs w:val="14"/>
              </w:rPr>
            </w:pPr>
            <w:r w:rsidRPr="009571C8">
              <w:rPr>
                <w:rFonts w:ascii="Arial CYR" w:hAnsi="Arial CYR" w:cs="Arial CYR"/>
                <w:sz w:val="14"/>
                <w:szCs w:val="14"/>
              </w:rPr>
              <w:t>Постановление не может быть исполнено</w:t>
            </w:r>
          </w:p>
        </w:tc>
        <w:tc>
          <w:tcPr>
            <w:tcW w:w="1440" w:type="dxa"/>
            <w:gridSpan w:val="2"/>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2</w:t>
            </w:r>
          </w:p>
        </w:tc>
      </w:tr>
      <w:tr w:rsidR="00000000" w:rsidRPr="009571C8">
        <w:tblPrEx>
          <w:tblCellMar>
            <w:top w:w="0" w:type="dxa"/>
            <w:bottom w:w="0" w:type="dxa"/>
          </w:tblCellMar>
        </w:tblPrEx>
        <w:tc>
          <w:tcPr>
            <w:tcW w:w="8480" w:type="dxa"/>
            <w:gridSpan w:val="2"/>
            <w:tcBorders>
              <w:top w:val="single" w:sz="6" w:space="0" w:color="auto"/>
              <w:left w:val="single" w:sz="6" w:space="0" w:color="auto"/>
              <w:bottom w:val="single" w:sz="6" w:space="0" w:color="auto"/>
              <w:right w:val="nil"/>
            </w:tcBorders>
          </w:tcPr>
          <w:p w:rsidR="00000000" w:rsidRPr="009571C8" w:rsidRDefault="009571C8">
            <w:pPr>
              <w:widowControl w:val="0"/>
              <w:autoSpaceDE w:val="0"/>
              <w:autoSpaceDN w:val="0"/>
              <w:adjustRightInd w:val="0"/>
              <w:spacing w:after="0" w:line="240" w:lineRule="auto"/>
              <w:rPr>
                <w:rFonts w:ascii="Times New Roman CYR" w:hAnsi="Times New Roman CYR" w:cs="Times New Roman CYR"/>
                <w:sz w:val="14"/>
                <w:szCs w:val="14"/>
              </w:rPr>
            </w:pPr>
            <w:r w:rsidRPr="009571C8">
              <w:rPr>
                <w:rFonts w:ascii="Arial CYR" w:hAnsi="Arial CYR" w:cs="Arial CYR"/>
                <w:sz w:val="14"/>
                <w:szCs w:val="14"/>
              </w:rPr>
              <w:t>Постановление исполнено в полном объеме</w:t>
            </w:r>
          </w:p>
        </w:tc>
        <w:tc>
          <w:tcPr>
            <w:tcW w:w="1440" w:type="dxa"/>
            <w:gridSpan w:val="2"/>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3</w:t>
            </w:r>
          </w:p>
        </w:tc>
      </w:tr>
      <w:tr w:rsidR="00000000" w:rsidRPr="009571C8">
        <w:tblPrEx>
          <w:tblCellMar>
            <w:top w:w="0" w:type="dxa"/>
            <w:bottom w:w="0" w:type="dxa"/>
          </w:tblCellMar>
        </w:tblPrEx>
        <w:tc>
          <w:tcPr>
            <w:tcW w:w="8480" w:type="dxa"/>
            <w:gridSpan w:val="2"/>
            <w:tcBorders>
              <w:top w:val="single" w:sz="6" w:space="0" w:color="auto"/>
              <w:left w:val="single" w:sz="6" w:space="0" w:color="auto"/>
              <w:bottom w:val="single" w:sz="6" w:space="0" w:color="auto"/>
              <w:right w:val="nil"/>
            </w:tcBorders>
          </w:tcPr>
          <w:p w:rsidR="00000000" w:rsidRPr="009571C8" w:rsidRDefault="009571C8">
            <w:pPr>
              <w:widowControl w:val="0"/>
              <w:autoSpaceDE w:val="0"/>
              <w:autoSpaceDN w:val="0"/>
              <w:adjustRightInd w:val="0"/>
              <w:spacing w:after="0" w:line="240" w:lineRule="auto"/>
              <w:rPr>
                <w:rFonts w:ascii="Times New Roman CYR" w:hAnsi="Times New Roman CYR" w:cs="Times New Roman CYR"/>
                <w:sz w:val="14"/>
                <w:szCs w:val="14"/>
              </w:rPr>
            </w:pPr>
            <w:r w:rsidRPr="009571C8">
              <w:rPr>
                <w:rFonts w:ascii="Arial CYR" w:hAnsi="Arial CYR" w:cs="Arial CYR"/>
                <w:sz w:val="14"/>
                <w:szCs w:val="14"/>
              </w:rPr>
              <w:t>Постановление исполнено частично</w:t>
            </w:r>
          </w:p>
        </w:tc>
        <w:tc>
          <w:tcPr>
            <w:tcW w:w="1440" w:type="dxa"/>
            <w:gridSpan w:val="2"/>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4</w:t>
            </w:r>
          </w:p>
        </w:tc>
      </w:tr>
      <w:tr w:rsidR="00000000" w:rsidRPr="009571C8">
        <w:tblPrEx>
          <w:tblCellMar>
            <w:top w:w="0" w:type="dxa"/>
            <w:bottom w:w="0" w:type="dxa"/>
          </w:tblCellMar>
        </w:tblPrEx>
        <w:tc>
          <w:tcPr>
            <w:tcW w:w="8480" w:type="dxa"/>
            <w:gridSpan w:val="2"/>
            <w:tcBorders>
              <w:top w:val="single" w:sz="6" w:space="0" w:color="auto"/>
              <w:left w:val="single" w:sz="6" w:space="0" w:color="auto"/>
              <w:bottom w:val="single" w:sz="6" w:space="0" w:color="auto"/>
              <w:right w:val="nil"/>
            </w:tcBorders>
          </w:tcPr>
          <w:p w:rsidR="00000000" w:rsidRPr="009571C8" w:rsidRDefault="009571C8">
            <w:pPr>
              <w:widowControl w:val="0"/>
              <w:autoSpaceDE w:val="0"/>
              <w:autoSpaceDN w:val="0"/>
              <w:adjustRightInd w:val="0"/>
              <w:spacing w:after="0" w:line="240" w:lineRule="auto"/>
              <w:rPr>
                <w:rFonts w:ascii="Times New Roman CYR" w:hAnsi="Times New Roman CYR" w:cs="Times New Roman CYR"/>
                <w:sz w:val="14"/>
                <w:szCs w:val="14"/>
              </w:rPr>
            </w:pPr>
            <w:r w:rsidRPr="009571C8">
              <w:rPr>
                <w:rFonts w:ascii="Arial CYR" w:hAnsi="Arial CYR" w:cs="Arial CYR"/>
                <w:sz w:val="14"/>
                <w:szCs w:val="14"/>
              </w:rPr>
              <w:t>Постановление не принято к исполнению в связи с отсутствием обязательн</w:t>
            </w:r>
            <w:r w:rsidRPr="009571C8">
              <w:rPr>
                <w:rFonts w:ascii="Arial CYR" w:hAnsi="Arial CYR" w:cs="Arial CYR"/>
                <w:sz w:val="14"/>
                <w:szCs w:val="14"/>
              </w:rPr>
              <w:t>ых реквизитов постановления</w:t>
            </w:r>
          </w:p>
        </w:tc>
        <w:tc>
          <w:tcPr>
            <w:tcW w:w="1440" w:type="dxa"/>
            <w:gridSpan w:val="2"/>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5</w:t>
            </w:r>
          </w:p>
        </w:tc>
      </w:tr>
      <w:tr w:rsidR="00000000" w:rsidRPr="009571C8">
        <w:tblPrEx>
          <w:tblCellMar>
            <w:top w:w="0" w:type="dxa"/>
            <w:bottom w:w="0" w:type="dxa"/>
          </w:tblCellMar>
        </w:tblPrEx>
        <w:tc>
          <w:tcPr>
            <w:tcW w:w="8480" w:type="dxa"/>
            <w:gridSpan w:val="2"/>
            <w:tcBorders>
              <w:top w:val="single" w:sz="6" w:space="0" w:color="auto"/>
              <w:left w:val="single" w:sz="6" w:space="0" w:color="auto"/>
              <w:bottom w:val="single" w:sz="6" w:space="0" w:color="auto"/>
              <w:right w:val="nil"/>
            </w:tcBorders>
          </w:tcPr>
          <w:p w:rsidR="00000000" w:rsidRPr="009571C8" w:rsidRDefault="009571C8">
            <w:pPr>
              <w:widowControl w:val="0"/>
              <w:autoSpaceDE w:val="0"/>
              <w:autoSpaceDN w:val="0"/>
              <w:adjustRightInd w:val="0"/>
              <w:spacing w:after="0" w:line="240" w:lineRule="auto"/>
              <w:rPr>
                <w:rFonts w:ascii="Times New Roman CYR" w:hAnsi="Times New Roman CYR" w:cs="Times New Roman CYR"/>
                <w:sz w:val="14"/>
                <w:szCs w:val="14"/>
              </w:rPr>
            </w:pPr>
            <w:r w:rsidRPr="009571C8">
              <w:rPr>
                <w:rFonts w:ascii="Arial CYR" w:hAnsi="Arial CYR" w:cs="Arial CYR"/>
                <w:sz w:val="14"/>
                <w:szCs w:val="14"/>
              </w:rPr>
              <w:t>Постановление не исполнено, т.к. арест/взыскание не найдены (по полю Act_id/Act_id_post) или счета закрыты</w:t>
            </w:r>
          </w:p>
        </w:tc>
        <w:tc>
          <w:tcPr>
            <w:tcW w:w="1440" w:type="dxa"/>
            <w:gridSpan w:val="2"/>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6</w:t>
            </w:r>
          </w:p>
        </w:tc>
      </w:tr>
      <w:tr w:rsidR="00000000" w:rsidRPr="009571C8">
        <w:tblPrEx>
          <w:tblCellMar>
            <w:top w:w="0" w:type="dxa"/>
            <w:bottom w:w="0" w:type="dxa"/>
          </w:tblCellMar>
        </w:tblPrEx>
        <w:tc>
          <w:tcPr>
            <w:tcW w:w="8480" w:type="dxa"/>
            <w:gridSpan w:val="2"/>
            <w:tcBorders>
              <w:top w:val="single" w:sz="6" w:space="0" w:color="auto"/>
              <w:left w:val="single" w:sz="6" w:space="0" w:color="auto"/>
              <w:bottom w:val="single" w:sz="6" w:space="0" w:color="auto"/>
              <w:right w:val="nil"/>
            </w:tcBorders>
          </w:tcPr>
          <w:p w:rsidR="00000000" w:rsidRPr="009571C8" w:rsidRDefault="009571C8">
            <w:pPr>
              <w:widowControl w:val="0"/>
              <w:autoSpaceDE w:val="0"/>
              <w:autoSpaceDN w:val="0"/>
              <w:adjustRightInd w:val="0"/>
              <w:spacing w:after="0" w:line="240" w:lineRule="auto"/>
              <w:rPr>
                <w:rFonts w:ascii="Times New Roman CYR" w:hAnsi="Times New Roman CYR" w:cs="Times New Roman CYR"/>
                <w:sz w:val="14"/>
                <w:szCs w:val="14"/>
              </w:rPr>
            </w:pPr>
            <w:r w:rsidRPr="009571C8">
              <w:rPr>
                <w:rFonts w:ascii="Arial CYR" w:hAnsi="Arial CYR" w:cs="Arial CYR"/>
                <w:sz w:val="14"/>
                <w:szCs w:val="14"/>
              </w:rPr>
              <w:t>Постановление не исполнено в связи с отсутствием в банке должника</w:t>
            </w:r>
          </w:p>
        </w:tc>
        <w:tc>
          <w:tcPr>
            <w:tcW w:w="1440" w:type="dxa"/>
            <w:gridSpan w:val="2"/>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7</w:t>
            </w:r>
          </w:p>
        </w:tc>
      </w:tr>
      <w:tr w:rsidR="00000000" w:rsidRPr="009571C8">
        <w:tblPrEx>
          <w:tblCellMar>
            <w:top w:w="0" w:type="dxa"/>
            <w:bottom w:w="0" w:type="dxa"/>
          </w:tblCellMar>
        </w:tblPrEx>
        <w:tc>
          <w:tcPr>
            <w:tcW w:w="8480" w:type="dxa"/>
            <w:gridSpan w:val="2"/>
            <w:tcBorders>
              <w:top w:val="single" w:sz="6" w:space="0" w:color="auto"/>
              <w:left w:val="single" w:sz="6" w:space="0" w:color="auto"/>
              <w:bottom w:val="single" w:sz="6" w:space="0" w:color="auto"/>
              <w:right w:val="nil"/>
            </w:tcBorders>
          </w:tcPr>
          <w:p w:rsidR="00000000" w:rsidRPr="009571C8" w:rsidRDefault="009571C8">
            <w:pPr>
              <w:widowControl w:val="0"/>
              <w:autoSpaceDE w:val="0"/>
              <w:autoSpaceDN w:val="0"/>
              <w:adjustRightInd w:val="0"/>
              <w:spacing w:after="0" w:line="240" w:lineRule="auto"/>
              <w:rPr>
                <w:rFonts w:ascii="Times New Roman CYR" w:hAnsi="Times New Roman CYR" w:cs="Times New Roman CYR"/>
                <w:sz w:val="14"/>
                <w:szCs w:val="14"/>
              </w:rPr>
            </w:pPr>
            <w:r w:rsidRPr="009571C8">
              <w:rPr>
                <w:rFonts w:ascii="Arial CYR" w:hAnsi="Arial CYR" w:cs="Arial CYR"/>
                <w:sz w:val="14"/>
                <w:szCs w:val="14"/>
              </w:rPr>
              <w:t>Постановление было принято и обработано ранее</w:t>
            </w:r>
            <w:r w:rsidRPr="009571C8">
              <w:rPr>
                <w:rFonts w:ascii="Arial CYR" w:hAnsi="Arial CYR" w:cs="Arial CYR"/>
                <w:sz w:val="14"/>
                <w:szCs w:val="14"/>
              </w:rPr>
              <w:t xml:space="preserve"> (идентификация осуществляется по полю Act_id)</w:t>
            </w:r>
          </w:p>
        </w:tc>
        <w:tc>
          <w:tcPr>
            <w:tcW w:w="1440" w:type="dxa"/>
            <w:gridSpan w:val="2"/>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8</w:t>
            </w:r>
          </w:p>
        </w:tc>
      </w:tr>
      <w:tr w:rsidR="00000000" w:rsidRPr="009571C8">
        <w:tblPrEx>
          <w:tblCellMar>
            <w:top w:w="0" w:type="dxa"/>
            <w:bottom w:w="0" w:type="dxa"/>
          </w:tblCellMar>
        </w:tblPrEx>
        <w:tc>
          <w:tcPr>
            <w:tcW w:w="8480" w:type="dxa"/>
            <w:gridSpan w:val="2"/>
            <w:tcBorders>
              <w:top w:val="single" w:sz="6" w:space="0" w:color="auto"/>
              <w:left w:val="single" w:sz="6" w:space="0" w:color="auto"/>
              <w:bottom w:val="single" w:sz="6" w:space="0" w:color="auto"/>
              <w:right w:val="nil"/>
            </w:tcBorders>
          </w:tcPr>
          <w:p w:rsidR="00000000" w:rsidRPr="009571C8" w:rsidRDefault="009571C8">
            <w:pPr>
              <w:widowControl w:val="0"/>
              <w:autoSpaceDE w:val="0"/>
              <w:autoSpaceDN w:val="0"/>
              <w:adjustRightInd w:val="0"/>
              <w:spacing w:after="0" w:line="240" w:lineRule="auto"/>
              <w:rPr>
                <w:rFonts w:ascii="Times New Roman CYR" w:hAnsi="Times New Roman CYR" w:cs="Times New Roman CYR"/>
                <w:sz w:val="14"/>
                <w:szCs w:val="14"/>
              </w:rPr>
            </w:pPr>
            <w:r w:rsidRPr="009571C8">
              <w:rPr>
                <w:rFonts w:ascii="Arial CYR" w:hAnsi="Arial CYR" w:cs="Arial CYR"/>
                <w:sz w:val="14"/>
                <w:szCs w:val="14"/>
              </w:rPr>
              <w:t>Постановление в полном объеме поставлено в картотеку</w:t>
            </w:r>
          </w:p>
        </w:tc>
        <w:tc>
          <w:tcPr>
            <w:tcW w:w="1440" w:type="dxa"/>
            <w:gridSpan w:val="2"/>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11</w:t>
            </w:r>
          </w:p>
        </w:tc>
      </w:tr>
      <w:tr w:rsidR="00000000" w:rsidRPr="009571C8">
        <w:tblPrEx>
          <w:tblCellMar>
            <w:top w:w="0" w:type="dxa"/>
            <w:bottom w:w="0" w:type="dxa"/>
          </w:tblCellMar>
        </w:tblPrEx>
        <w:tc>
          <w:tcPr>
            <w:tcW w:w="8480" w:type="dxa"/>
            <w:gridSpan w:val="2"/>
            <w:tcBorders>
              <w:top w:val="single" w:sz="6" w:space="0" w:color="auto"/>
              <w:left w:val="single" w:sz="6" w:space="0" w:color="auto"/>
              <w:bottom w:val="single" w:sz="6" w:space="0" w:color="auto"/>
              <w:right w:val="nil"/>
            </w:tcBorders>
          </w:tcPr>
          <w:p w:rsidR="00000000" w:rsidRPr="009571C8" w:rsidRDefault="009571C8">
            <w:pPr>
              <w:widowControl w:val="0"/>
              <w:autoSpaceDE w:val="0"/>
              <w:autoSpaceDN w:val="0"/>
              <w:adjustRightInd w:val="0"/>
              <w:spacing w:after="0" w:line="240" w:lineRule="auto"/>
              <w:rPr>
                <w:rFonts w:ascii="Times New Roman CYR" w:hAnsi="Times New Roman CYR" w:cs="Times New Roman CYR"/>
                <w:sz w:val="14"/>
                <w:szCs w:val="14"/>
              </w:rPr>
            </w:pPr>
            <w:r w:rsidRPr="009571C8">
              <w:rPr>
                <w:rFonts w:ascii="Arial CYR" w:hAnsi="Arial CYR" w:cs="Arial CYR"/>
                <w:sz w:val="14"/>
                <w:szCs w:val="14"/>
              </w:rPr>
              <w:t>Постановление об отмене постановления о наложении ареста/обращении взыскания не исполнено, так как постановление о наложении ареста/обращении взыскан</w:t>
            </w:r>
            <w:r w:rsidRPr="009571C8">
              <w:rPr>
                <w:rFonts w:ascii="Arial CYR" w:hAnsi="Arial CYR" w:cs="Arial CYR"/>
                <w:sz w:val="14"/>
                <w:szCs w:val="14"/>
              </w:rPr>
              <w:t>ия было наложено на другого должника</w:t>
            </w:r>
          </w:p>
        </w:tc>
        <w:tc>
          <w:tcPr>
            <w:tcW w:w="1440" w:type="dxa"/>
            <w:gridSpan w:val="2"/>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13</w:t>
            </w:r>
          </w:p>
        </w:tc>
      </w:tr>
      <w:tr w:rsidR="00000000" w:rsidRPr="009571C8">
        <w:tblPrEx>
          <w:tblCellMar>
            <w:top w:w="0" w:type="dxa"/>
            <w:bottom w:w="0" w:type="dxa"/>
          </w:tblCellMar>
        </w:tblPrEx>
        <w:tc>
          <w:tcPr>
            <w:tcW w:w="8480" w:type="dxa"/>
            <w:gridSpan w:val="2"/>
            <w:tcBorders>
              <w:top w:val="single" w:sz="6" w:space="0" w:color="auto"/>
              <w:left w:val="single" w:sz="6" w:space="0" w:color="auto"/>
              <w:bottom w:val="single" w:sz="6" w:space="0" w:color="auto"/>
              <w:right w:val="nil"/>
            </w:tcBorders>
          </w:tcPr>
          <w:p w:rsidR="00000000" w:rsidRPr="009571C8" w:rsidRDefault="009571C8">
            <w:pPr>
              <w:widowControl w:val="0"/>
              <w:autoSpaceDE w:val="0"/>
              <w:autoSpaceDN w:val="0"/>
              <w:adjustRightInd w:val="0"/>
              <w:spacing w:after="0" w:line="240" w:lineRule="auto"/>
              <w:rPr>
                <w:rFonts w:ascii="Times New Roman CYR" w:hAnsi="Times New Roman CYR" w:cs="Times New Roman CYR"/>
                <w:sz w:val="14"/>
                <w:szCs w:val="14"/>
              </w:rPr>
            </w:pPr>
            <w:r w:rsidRPr="009571C8">
              <w:rPr>
                <w:rFonts w:ascii="Arial CYR" w:hAnsi="Arial CYR" w:cs="Arial CYR"/>
                <w:sz w:val="14"/>
                <w:szCs w:val="14"/>
              </w:rPr>
              <w:t>Постановление об отмене взыскания не исполнено в связи с тем, что взыскание было обращено в полном объеме</w:t>
            </w:r>
          </w:p>
        </w:tc>
        <w:tc>
          <w:tcPr>
            <w:tcW w:w="1440" w:type="dxa"/>
            <w:gridSpan w:val="2"/>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21</w:t>
            </w:r>
          </w:p>
        </w:tc>
      </w:tr>
    </w:tbl>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68" type="#_x0000_t75" style="width:465.95pt;height:102.55pt">
            <v:imagedata r:id="rId47" o:title=""/>
          </v:shape>
        </w:pic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9</w:t>
      </w: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p>
    <w:p w:rsidR="00000000" w:rsidRDefault="009571C8">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при отмене выгрузки ответа, если по постановлению были списания по картотеке, или по постановлению имеется обработанное пос</w:t>
      </w:r>
      <w:r>
        <w:rPr>
          <w:rFonts w:ascii="Arial CYR" w:hAnsi="Arial CYR" w:cs="Arial CYR"/>
          <w:sz w:val="20"/>
          <w:szCs w:val="20"/>
        </w:rPr>
        <w:t xml:space="preserve">тановление об отмене, или платежный документ, который не находится в состоянии «Удален», «Аннулирован», «Отбракован АРМ», «Отбракован РКЦ», или имеется документ блокировки или по постановлению об отмене постановления была произведена отмена постановления, </w:t>
      </w:r>
      <w:r>
        <w:rPr>
          <w:rFonts w:ascii="Arial CYR" w:hAnsi="Arial CYR" w:cs="Arial CYR"/>
          <w:sz w:val="20"/>
          <w:szCs w:val="20"/>
        </w:rPr>
        <w:t>то АБС выдаст соответствующее сообщение.</w:t>
      </w:r>
    </w:p>
    <w:p w:rsidR="00000000" w:rsidRDefault="009571C8">
      <w:pPr>
        <w:widowControl w:val="0"/>
        <w:autoSpaceDE w:val="0"/>
        <w:autoSpaceDN w:val="0"/>
        <w:adjustRightInd w:val="0"/>
        <w:spacing w:after="0" w:line="240" w:lineRule="auto"/>
        <w:ind w:left="1600"/>
        <w:rPr>
          <w:rFonts w:ascii="MS Shell Dlg" w:hAnsi="MS Shell Dlg" w:cs="MS Shell Dlg"/>
          <w:sz w:val="16"/>
          <w:szCs w:val="16"/>
        </w:rPr>
      </w:pPr>
    </w:p>
    <w:p w:rsidR="00000000" w:rsidRDefault="009571C8">
      <w:pPr>
        <w:widowControl w:val="0"/>
        <w:autoSpaceDE w:val="0"/>
        <w:autoSpaceDN w:val="0"/>
        <w:adjustRightInd w:val="0"/>
        <w:spacing w:after="0" w:line="240" w:lineRule="auto"/>
        <w:ind w:left="1600"/>
        <w:rPr>
          <w:rFonts w:ascii="MS Shell Dlg" w:hAnsi="MS Shell Dlg" w:cs="MS Shell Dlg"/>
          <w:sz w:val="16"/>
          <w:szCs w:val="16"/>
        </w:rPr>
      </w:pPr>
    </w:p>
    <w:p w:rsidR="00000000" w:rsidRDefault="009571C8">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9571C8">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Прием запросов On-line</w:t>
      </w:r>
    </w:p>
    <w:p w:rsidR="00000000" w:rsidRDefault="009571C8">
      <w:pPr>
        <w:widowControl w:val="0"/>
        <w:autoSpaceDE w:val="0"/>
        <w:autoSpaceDN w:val="0"/>
        <w:adjustRightInd w:val="0"/>
        <w:spacing w:after="0" w:line="240" w:lineRule="auto"/>
        <w:ind w:left="1200"/>
        <w:rPr>
          <w:rFonts w:ascii="Arial CYR" w:hAnsi="Arial CYR" w:cs="Arial CYR"/>
          <w:b/>
          <w:bCs/>
          <w:sz w:val="24"/>
          <w:szCs w:val="24"/>
        </w:rPr>
      </w:pPr>
      <w:r>
        <w:rPr>
          <w:rFonts w:ascii="Arial CYR" w:hAnsi="Arial CYR" w:cs="Arial CYR"/>
          <w:b/>
          <w:bCs/>
          <w:sz w:val="24"/>
          <w:szCs w:val="24"/>
        </w:rPr>
        <w:t>3. Прием запросов ФССП on-line</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того чтобы принимать файлы запросов и выгружать файлы ответов необходимо завести задание для Scheduller-a. Для этого необходимо создать новый документ «З</w:t>
      </w:r>
      <w:r>
        <w:rPr>
          <w:rFonts w:ascii="Arial CYR" w:hAnsi="Arial CYR" w:cs="Arial CYR"/>
          <w:sz w:val="20"/>
          <w:szCs w:val="20"/>
        </w:rPr>
        <w:t>адания» (рис. 10).</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(OID: 1004725, Администратор -&gt; Конфигурация системы -&gt; Категория: Системные -&gt; модуль Планировщик заданий -&gt; Классы документов).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lastRenderedPageBreak/>
        <w:pict>
          <v:shape id="_x0000_i1069" type="#_x0000_t75" style="width:302.25pt;height:311.75pt">
            <v:imagedata r:id="rId48"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10</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в по</w:t>
      </w:r>
      <w:r>
        <w:rPr>
          <w:rFonts w:ascii="Arial CYR" w:hAnsi="Arial CYR" w:cs="Arial CYR"/>
          <w:sz w:val="20"/>
          <w:szCs w:val="20"/>
        </w:rPr>
        <w:t>ле «Название» - любое наименование задания, например «Загрузка запросов ФССП (XML респ. Хакасия)»;</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в поле </w:t>
      </w:r>
      <w:r>
        <w:rPr>
          <w:rFonts w:ascii="Arial CYR" w:hAnsi="Arial CYR" w:cs="Arial CYR"/>
          <w:b/>
          <w:bCs/>
          <w:sz w:val="20"/>
          <w:szCs w:val="20"/>
        </w:rPr>
        <w:t xml:space="preserve">«Выполнять процедуру» </w:t>
      </w:r>
      <w:r>
        <w:rPr>
          <w:rFonts w:ascii="Arial CYR" w:hAnsi="Arial CYR" w:cs="Arial CYR"/>
          <w:sz w:val="20"/>
          <w:szCs w:val="20"/>
        </w:rPr>
        <w:t>необходимо выбрать процедуру</w:t>
      </w:r>
      <w:r>
        <w:rPr>
          <w:rFonts w:ascii="Arial CYR" w:hAnsi="Arial CYR" w:cs="Arial CYR"/>
          <w:b/>
          <w:bCs/>
          <w:sz w:val="20"/>
          <w:szCs w:val="20"/>
        </w:rPr>
        <w:t xml:space="preserve"> OID: 1000114  «On-line загрузка запросов ФССП (XML респ. Хакасия)»</w:t>
      </w:r>
      <w:r>
        <w:rPr>
          <w:rFonts w:ascii="Arial CYR" w:hAnsi="Arial CYR" w:cs="Arial CYR"/>
          <w:sz w:val="20"/>
          <w:szCs w:val="20"/>
        </w:rPr>
        <w:t>, расположенную в модуле «Общи</w:t>
      </w:r>
      <w:r>
        <w:rPr>
          <w:rFonts w:ascii="Arial CYR" w:hAnsi="Arial CYR" w:cs="Arial CYR"/>
          <w:sz w:val="20"/>
          <w:szCs w:val="20"/>
        </w:rPr>
        <w:t xml:space="preserve">й +» (рис. 11);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70" type="#_x0000_t75" style="width:440.85pt;height:33.95pt">
            <v:imagedata r:id="rId49"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11</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Тип выполнения - указать «При появлении файлов»</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на закладке внизу «Мониторинг файлов» указать в поле «Путь» путь к каталогу,  в к</w:t>
      </w:r>
      <w:r>
        <w:rPr>
          <w:rFonts w:ascii="Arial CYR" w:hAnsi="Arial CYR" w:cs="Arial CYR"/>
          <w:sz w:val="20"/>
          <w:szCs w:val="20"/>
        </w:rPr>
        <w:t>отором будут появляться файлы запросов, также в поле «Маска файлов» указать маску файлов со значением  «*» (рис. 10).</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Затем задание необходимо сохранить и запустить OmegaScheduller.</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того чтобы принимать запросы от ССП для ССП on-line, необходимо, чт</w:t>
      </w:r>
      <w:r>
        <w:rPr>
          <w:rFonts w:ascii="Arial CYR" w:hAnsi="Arial CYR" w:cs="Arial CYR"/>
          <w:sz w:val="20"/>
          <w:szCs w:val="20"/>
        </w:rPr>
        <w:t xml:space="preserve">обы был настроен способ обработки запросов, описанный в пункте 1.1.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не будет настроен способ обработки, то АБС выдаст сообщение при приеме файла «Не настроен способ обработки для загрузки XML- файла запроса службы судебных приставов».</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не будет</w:t>
      </w:r>
      <w:r>
        <w:rPr>
          <w:rFonts w:ascii="Arial CYR" w:hAnsi="Arial CYR" w:cs="Arial CYR"/>
          <w:sz w:val="20"/>
          <w:szCs w:val="20"/>
        </w:rPr>
        <w:t xml:space="preserve"> указан каталог выгрузки в способе обработки, то АБС выдаст сообщение при приеме файла «На способе обработки не указан каталог выгрузки для файла ответа».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Замечание:</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файл приема не отвечает требованиям по наименованию, описанному в пункте, то такой ф</w:t>
      </w:r>
      <w:r>
        <w:rPr>
          <w:rFonts w:ascii="Arial CYR" w:hAnsi="Arial CYR" w:cs="Arial CYR"/>
          <w:sz w:val="20"/>
          <w:szCs w:val="20"/>
        </w:rPr>
        <w:t>айл не принимается и перемещается в подкаталог «ERROR».</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После обработки файл перемещается в подкаталог «RECEIVED».</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ответы на принятые файлы запросов формируются вручную.</w:t>
      </w:r>
    </w:p>
    <w:p w:rsidR="00000000" w:rsidRDefault="009571C8">
      <w:pPr>
        <w:widowControl w:val="0"/>
        <w:autoSpaceDE w:val="0"/>
        <w:autoSpaceDN w:val="0"/>
        <w:adjustRightInd w:val="0"/>
        <w:spacing w:after="0" w:line="240" w:lineRule="auto"/>
        <w:ind w:left="1200"/>
        <w:rPr>
          <w:rFonts w:ascii="MS Shell Dlg" w:hAnsi="MS Shell Dlg" w:cs="MS Shell Dlg"/>
          <w:sz w:val="16"/>
          <w:szCs w:val="16"/>
        </w:rPr>
      </w:pPr>
    </w:p>
    <w:p w:rsidR="00000000" w:rsidRDefault="009571C8">
      <w:pPr>
        <w:widowControl w:val="0"/>
        <w:autoSpaceDE w:val="0"/>
        <w:autoSpaceDN w:val="0"/>
        <w:adjustRightInd w:val="0"/>
        <w:spacing w:after="0" w:line="240" w:lineRule="auto"/>
        <w:ind w:left="1200"/>
        <w:rPr>
          <w:rFonts w:ascii="MS Shell Dlg" w:hAnsi="MS Shell Dlg" w:cs="MS Shell Dlg"/>
          <w:sz w:val="16"/>
          <w:szCs w:val="16"/>
        </w:rPr>
      </w:pPr>
    </w:p>
    <w:p w:rsidR="00000000" w:rsidRDefault="009571C8">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9571C8">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Прием запросов в формате dbf файлов</w:t>
      </w:r>
    </w:p>
    <w:p w:rsidR="00000000" w:rsidRDefault="009571C8">
      <w:pPr>
        <w:widowControl w:val="0"/>
        <w:autoSpaceDE w:val="0"/>
        <w:autoSpaceDN w:val="0"/>
        <w:adjustRightInd w:val="0"/>
        <w:spacing w:after="0" w:line="240" w:lineRule="auto"/>
        <w:ind w:left="800"/>
        <w:rPr>
          <w:rFonts w:ascii="Arial CYR" w:hAnsi="Arial CYR" w:cs="Arial CYR"/>
          <w:b/>
          <w:bCs/>
          <w:sz w:val="24"/>
          <w:szCs w:val="24"/>
        </w:rPr>
      </w:pPr>
      <w:r>
        <w:rPr>
          <w:rFonts w:ascii="Arial CYR" w:hAnsi="Arial CYR" w:cs="Arial CYR"/>
          <w:b/>
          <w:bCs/>
          <w:sz w:val="24"/>
          <w:szCs w:val="24"/>
        </w:rPr>
        <w:t>1. Настройка приема</w:t>
      </w:r>
    </w:p>
    <w:p w:rsidR="00000000" w:rsidRDefault="009571C8">
      <w:pPr>
        <w:widowControl w:val="0"/>
        <w:autoSpaceDE w:val="0"/>
        <w:autoSpaceDN w:val="0"/>
        <w:adjustRightInd w:val="0"/>
        <w:spacing w:after="0" w:line="240" w:lineRule="auto"/>
        <w:ind w:left="800"/>
        <w:rPr>
          <w:rFonts w:ascii="Arial CYR" w:hAnsi="Arial CYR" w:cs="Arial CYR"/>
          <w:i/>
          <w:iCs/>
          <w:sz w:val="24"/>
          <w:szCs w:val="24"/>
        </w:rPr>
      </w:pPr>
      <w:r>
        <w:rPr>
          <w:rFonts w:ascii="Arial CYR" w:hAnsi="Arial CYR" w:cs="Arial CYR"/>
          <w:i/>
          <w:iCs/>
          <w:sz w:val="24"/>
          <w:szCs w:val="24"/>
        </w:rPr>
        <w:t>1.1. Настройка</w:t>
      </w:r>
      <w:r>
        <w:rPr>
          <w:rFonts w:ascii="Arial CYR" w:hAnsi="Arial CYR" w:cs="Arial CYR"/>
          <w:i/>
          <w:iCs/>
          <w:sz w:val="24"/>
          <w:szCs w:val="24"/>
        </w:rPr>
        <w:t xml:space="preserve"> способа обработки</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В документе OID: 1004994 «Способы обраб. запросов службы судебных приставов» необходимо завести новый документ и указать в нем формат «Файлы формата DBF»(рис. </w:t>
      </w:r>
      <w:r>
        <w:rPr>
          <w:rFonts w:ascii="Arial" w:hAnsi="Arial" w:cs="Arial"/>
          <w:sz w:val="20"/>
          <w:szCs w:val="20"/>
          <w:lang w:val="en-US"/>
        </w:rPr>
        <w:t>1</w:t>
      </w:r>
      <w:r>
        <w:rPr>
          <w:rFonts w:ascii="Arial CYR" w:hAnsi="Arial CYR" w:cs="Arial CYR"/>
          <w:sz w:val="20"/>
          <w:szCs w:val="20"/>
        </w:rPr>
        <w:t>). Затем документ необходимо сохранить.</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Данный документ по умолчанию не выне</w:t>
      </w:r>
      <w:r>
        <w:rPr>
          <w:rFonts w:ascii="Arial CYR" w:hAnsi="Arial CYR" w:cs="Arial CYR"/>
          <w:sz w:val="20"/>
          <w:szCs w:val="20"/>
        </w:rPr>
        <w:t>сен в интерфейс.</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(Администратор -&gt; Конфигурация системы -&gt; Категория: Общие -&gt; Модуль: Общий + -&gt; Классы документов).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71" type="#_x0000_t75" style="width:309.05pt;height:116.15pt">
            <v:imagedata r:id="rId50" o:title=""/>
          </v:shape>
        </w:pic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Рис. </w:t>
      </w:r>
      <w:r>
        <w:rPr>
          <w:rFonts w:ascii="Arial" w:hAnsi="Arial" w:cs="Arial"/>
          <w:b/>
          <w:bCs/>
          <w:sz w:val="20"/>
          <w:szCs w:val="20"/>
          <w:lang w:val="en-US"/>
        </w:rPr>
        <w:t>1</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путь загрузки по умолчанию и выгрузки по умолчанию задается в переменных. Подробнее см. в пункте 1.2.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i/>
          <w:iCs/>
          <w:sz w:val="24"/>
          <w:szCs w:val="24"/>
        </w:rPr>
      </w:pPr>
      <w:r>
        <w:rPr>
          <w:rFonts w:ascii="Arial CYR" w:hAnsi="Arial CYR" w:cs="Arial CYR"/>
          <w:i/>
          <w:iCs/>
          <w:sz w:val="24"/>
          <w:szCs w:val="24"/>
        </w:rPr>
        <w:t>1.2. Настройка переменных</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(Файл -&gt; Переменные -</w:t>
      </w:r>
      <w:r>
        <w:rPr>
          <w:rFonts w:ascii="Arial CYR" w:hAnsi="Arial CYR" w:cs="Arial CYR"/>
          <w:sz w:val="20"/>
          <w:szCs w:val="20"/>
        </w:rPr>
        <w:t>&gt; Модуль: Общий + -&gt; Категория: Загрузка запросов ССП).</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В переменной OID:1000972 «Действие для файлов запросов» (рис. </w:t>
      </w:r>
      <w:r>
        <w:rPr>
          <w:rFonts w:ascii="Arial" w:hAnsi="Arial" w:cs="Arial"/>
          <w:sz w:val="20"/>
          <w:szCs w:val="20"/>
          <w:lang w:val="en-US"/>
        </w:rPr>
        <w:t>2</w:t>
      </w:r>
      <w:r>
        <w:rPr>
          <w:rFonts w:ascii="Arial CYR" w:hAnsi="Arial CYR" w:cs="Arial CYR"/>
          <w:sz w:val="20"/>
          <w:szCs w:val="20"/>
        </w:rPr>
        <w:t>) можно указать действие после приема файла вручную - либо удалить, либо переместить в подкаталог. Если значение данной переменной не пр</w:t>
      </w:r>
      <w:r>
        <w:rPr>
          <w:rFonts w:ascii="Arial CYR" w:hAnsi="Arial CYR" w:cs="Arial CYR"/>
          <w:sz w:val="20"/>
          <w:szCs w:val="20"/>
        </w:rPr>
        <w:t>исвоено, то при приеме файл не будет перемещен в подкаталог RECEIVED каталога, из которого был принят.</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lastRenderedPageBreak/>
        <w:pict>
          <v:shape id="_x0000_i1072" type="#_x0000_t75" style="width:465.3pt;height:59.75pt">
            <v:imagedata r:id="rId17"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Рис. </w:t>
      </w:r>
      <w:r>
        <w:rPr>
          <w:rFonts w:ascii="Arial" w:hAnsi="Arial" w:cs="Arial"/>
          <w:b/>
          <w:bCs/>
          <w:sz w:val="20"/>
          <w:szCs w:val="20"/>
          <w:lang w:val="en-US"/>
        </w:rPr>
        <w:t>2</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переменных OID: 1000971 «Директория для в</w:t>
      </w:r>
      <w:r>
        <w:rPr>
          <w:rFonts w:ascii="Arial CYR" w:hAnsi="Arial CYR" w:cs="Arial CYR"/>
          <w:sz w:val="20"/>
          <w:szCs w:val="20"/>
        </w:rPr>
        <w:t>ыгрузки файлов-ответов» и OID: 1000973 «Директория с файлами-запросами по умол.» задаются директории для выгрузи и загрузки файлов формат dbf.</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если в переменной OID: 1000969 «Директория для перемещения файлов-запросов» указано значение и в пере</w:t>
      </w:r>
      <w:r>
        <w:rPr>
          <w:rFonts w:ascii="Arial CYR" w:hAnsi="Arial CYR" w:cs="Arial CYR"/>
          <w:sz w:val="20"/>
          <w:szCs w:val="20"/>
        </w:rPr>
        <w:t>менной OID: 10000972 «Действие для файлов-запросов» не указано значение или указано значение «Переместить в подкаталог», то данные файлы запросов будут перемещены в указанный подкаталог.</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73" type="#_x0000_t75" style="width:470.05pt;height:147.4pt">
            <v:imagedata r:id="rId51" o:title=""/>
          </v:shape>
        </w:pic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 xml:space="preserve">Рис. </w:t>
      </w:r>
      <w:r>
        <w:rPr>
          <w:rFonts w:ascii="Arial" w:hAnsi="Arial" w:cs="Arial"/>
          <w:b/>
          <w:bCs/>
          <w:sz w:val="20"/>
          <w:szCs w:val="20"/>
          <w:lang w:val="en-US"/>
        </w:rPr>
        <w:t>3</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Если включена переменная </w:t>
      </w:r>
      <w:r>
        <w:rPr>
          <w:rFonts w:ascii="Arial" w:hAnsi="Arial" w:cs="Arial"/>
          <w:sz w:val="20"/>
          <w:szCs w:val="20"/>
          <w:lang w:val="en-US"/>
        </w:rPr>
        <w:t xml:space="preserve">OID: </w:t>
      </w:r>
      <w:r>
        <w:rPr>
          <w:rFonts w:ascii="Arial CYR" w:hAnsi="Arial CYR" w:cs="Arial CYR"/>
          <w:sz w:val="20"/>
          <w:szCs w:val="20"/>
        </w:rPr>
        <w:t>1003188 "Формировать ответ по запросу в полях TEXT, TEXT1 файла формата DBF" (рис. 3а), то в ответах на запросы информация по счетам записывается не в текстовые файлы, ссылка на наимено</w:t>
      </w:r>
      <w:r>
        <w:rPr>
          <w:rFonts w:ascii="Arial CYR" w:hAnsi="Arial CYR" w:cs="Arial CYR"/>
          <w:sz w:val="20"/>
          <w:szCs w:val="20"/>
        </w:rPr>
        <w:t>вание которых указана в поле "</w:t>
      </w:r>
      <w:r>
        <w:rPr>
          <w:rFonts w:ascii="Arial" w:hAnsi="Arial" w:cs="Arial"/>
          <w:sz w:val="20"/>
          <w:szCs w:val="20"/>
          <w:lang w:val="en-US"/>
        </w:rPr>
        <w:t>TEXT</w:t>
      </w:r>
      <w:r>
        <w:rPr>
          <w:rFonts w:ascii="Arial CYR" w:hAnsi="Arial CYR" w:cs="Arial CYR"/>
          <w:sz w:val="20"/>
          <w:szCs w:val="20"/>
        </w:rPr>
        <w:t xml:space="preserve">", а сама информация по счетам в поле </w:t>
      </w:r>
      <w:r>
        <w:rPr>
          <w:rFonts w:ascii="Arial" w:hAnsi="Arial" w:cs="Arial"/>
          <w:sz w:val="20"/>
          <w:szCs w:val="20"/>
          <w:lang w:val="en-US"/>
        </w:rPr>
        <w:t xml:space="preserve">TEXT </w:t>
      </w:r>
      <w:r>
        <w:rPr>
          <w:rFonts w:ascii="Arial CYR" w:hAnsi="Arial CYR" w:cs="Arial CYR"/>
          <w:sz w:val="20"/>
          <w:szCs w:val="20"/>
        </w:rPr>
        <w:t xml:space="preserve">и </w:t>
      </w:r>
      <w:r>
        <w:rPr>
          <w:rFonts w:ascii="Arial" w:hAnsi="Arial" w:cs="Arial"/>
          <w:sz w:val="20"/>
          <w:szCs w:val="20"/>
          <w:lang w:val="en-US"/>
        </w:rPr>
        <w:t>TEXT1 (</w:t>
      </w:r>
      <w:r>
        <w:rPr>
          <w:rFonts w:ascii="Arial CYR" w:hAnsi="Arial CYR" w:cs="Arial CYR"/>
          <w:sz w:val="20"/>
          <w:szCs w:val="20"/>
        </w:rPr>
        <w:t xml:space="preserve">если информация полностью не уместилась в </w:t>
      </w:r>
      <w:r>
        <w:rPr>
          <w:rFonts w:ascii="Arial" w:hAnsi="Arial" w:cs="Arial"/>
          <w:sz w:val="20"/>
          <w:szCs w:val="20"/>
          <w:lang w:val="en-US"/>
        </w:rPr>
        <w:t xml:space="preserve">TEXT). </w:t>
      </w:r>
      <w:r>
        <w:rPr>
          <w:rFonts w:ascii="Arial CYR" w:hAnsi="Arial CYR" w:cs="Arial CYR"/>
          <w:sz w:val="20"/>
          <w:szCs w:val="20"/>
        </w:rPr>
        <w:t>Подробнее см. таблицу 2.</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MS Shell Dlg" w:hAnsi="MS Shell Dlg" w:cs="MS Shell Dlg"/>
          <w:sz w:val="16"/>
          <w:szCs w:val="16"/>
        </w:rPr>
        <w:pict>
          <v:shape id="_x0000_i1074" type="#_x0000_t75" style="width:491.75pt;height:95.1pt">
            <v:imagedata r:id="rId52"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 xml:space="preserve">                                                          </w:t>
      </w:r>
      <w:r>
        <w:rPr>
          <w:rFonts w:ascii="Arial CYR" w:hAnsi="Arial CYR" w:cs="Arial CYR"/>
          <w:b/>
          <w:bCs/>
          <w:sz w:val="20"/>
          <w:szCs w:val="20"/>
        </w:rPr>
        <w:t xml:space="preserve">                 Рис. 3а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4"/>
          <w:szCs w:val="24"/>
        </w:rPr>
      </w:pPr>
      <w:r>
        <w:rPr>
          <w:rFonts w:ascii="Arial CYR" w:hAnsi="Arial CYR" w:cs="Arial CYR"/>
          <w:b/>
          <w:bCs/>
          <w:sz w:val="24"/>
          <w:szCs w:val="24"/>
        </w:rPr>
        <w:t>2. Принцип работы приема файлов запросов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 того чтобы принять файл с запросом ФССП необходимо завести новый документ OID: 1004502  «Загрузка запросов службы судебных приставов».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lastRenderedPageBreak/>
        <w:t>Данный документ по умолчанию не вынесен в инт</w:t>
      </w:r>
      <w:r>
        <w:rPr>
          <w:rFonts w:ascii="Arial CYR" w:hAnsi="Arial CYR" w:cs="Arial CYR"/>
          <w:sz w:val="20"/>
          <w:szCs w:val="20"/>
        </w:rPr>
        <w:t>ерфейс.</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(Администратор -&gt; Конфигурация системы -&gt; Категория: Общие -&gt; Модуль: Общий + -&gt; Классы документов).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В данном документе (рис. </w:t>
      </w:r>
      <w:r>
        <w:rPr>
          <w:rFonts w:ascii="Arial" w:hAnsi="Arial" w:cs="Arial"/>
          <w:sz w:val="20"/>
          <w:szCs w:val="20"/>
          <w:lang w:val="en-US"/>
        </w:rPr>
        <w:t>4</w:t>
      </w:r>
      <w:r>
        <w:rPr>
          <w:rFonts w:ascii="Arial CYR" w:hAnsi="Arial CYR" w:cs="Arial CYR"/>
          <w:sz w:val="20"/>
          <w:szCs w:val="20"/>
        </w:rPr>
        <w:t>) необходимо указать способ обработки с форматом «Файлы формата DBF» (см. подробнее пункт 1.1).</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Затем необходимо указать</w:t>
      </w:r>
      <w:r>
        <w:rPr>
          <w:rFonts w:ascii="Arial CYR" w:hAnsi="Arial CYR" w:cs="Arial CYR"/>
          <w:sz w:val="20"/>
          <w:szCs w:val="20"/>
        </w:rPr>
        <w:t xml:space="preserve"> директорию с файлами и выполнить метод «Загрузить запрос».</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При выполнении данного метода проверяется наличие указанной в файле приема директории и файла приема в данной директории. Если указанной директории не существует или в данной директории нет ни од</w:t>
      </w:r>
      <w:r>
        <w:rPr>
          <w:rFonts w:ascii="Arial CYR" w:hAnsi="Arial CYR" w:cs="Arial CYR"/>
          <w:sz w:val="20"/>
          <w:szCs w:val="20"/>
        </w:rPr>
        <w:t>ного файла с расширением «*.dbf», то АБС выдаст соответствующее сообщение.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Если имеется хотя бы один файл, то АБС начинает прием данных файлов.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данные грузятся в один документ «Загрузка запросов службы судебных приставов».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75" type="#_x0000_t75" style="width:469.35pt;height:129.05pt">
            <v:imagedata r:id="rId53" o:title=""/>
          </v:shape>
        </w:pic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Рис. </w:t>
      </w:r>
      <w:r>
        <w:rPr>
          <w:rFonts w:ascii="Arial" w:hAnsi="Arial" w:cs="Arial"/>
          <w:b/>
          <w:bCs/>
          <w:sz w:val="20"/>
          <w:szCs w:val="20"/>
          <w:lang w:val="en-US"/>
        </w:rPr>
        <w:t>4</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i/>
          <w:iCs/>
          <w:sz w:val="24"/>
          <w:szCs w:val="24"/>
        </w:rPr>
      </w:pPr>
      <w:r>
        <w:rPr>
          <w:rFonts w:ascii="Arial CYR" w:hAnsi="Arial CYR" w:cs="Arial CYR"/>
          <w:b/>
          <w:bCs/>
          <w:i/>
          <w:iCs/>
          <w:sz w:val="24"/>
          <w:szCs w:val="24"/>
        </w:rPr>
        <w:t>2.1. Прием файла формата DBF</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 того чтобы принять файл с данными запроса от ФССП необходимо выполнить метод «Загрузить запрос». При в</w:t>
      </w:r>
      <w:r>
        <w:rPr>
          <w:rFonts w:ascii="Arial CYR" w:hAnsi="Arial CYR" w:cs="Arial CYR"/>
          <w:sz w:val="20"/>
          <w:szCs w:val="20"/>
        </w:rPr>
        <w:t>ыполнении данного метода данные из файла будут загружены в табличную часть «Запросы службы судебных приставов» документа «Загрузка запросов службы судебных приставов». После выполнения данного метода будет выдан протокол с результатами загрузки и поиска ко</w:t>
      </w:r>
      <w:r>
        <w:rPr>
          <w:rFonts w:ascii="Arial CYR" w:hAnsi="Arial CYR" w:cs="Arial CYR"/>
          <w:sz w:val="20"/>
          <w:szCs w:val="20"/>
        </w:rPr>
        <w:t xml:space="preserve">нтрагента в АБС (рис. </w:t>
      </w:r>
      <w:r>
        <w:rPr>
          <w:rFonts w:ascii="Arial" w:hAnsi="Arial" w:cs="Arial"/>
          <w:sz w:val="20"/>
          <w:szCs w:val="20"/>
          <w:lang w:val="en-US"/>
        </w:rPr>
        <w:t>5</w:t>
      </w:r>
      <w:r>
        <w:rPr>
          <w:rFonts w:ascii="Arial CYR" w:hAnsi="Arial CYR" w:cs="Arial CYR"/>
          <w:sz w:val="20"/>
          <w:szCs w:val="20"/>
        </w:rPr>
        <w:t>).</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lastRenderedPageBreak/>
        <w:pict>
          <v:shape id="_x0000_i1076" type="#_x0000_t75" style="width:466.65pt;height:285.3pt">
            <v:imagedata r:id="rId54" o:title=""/>
          </v:shape>
        </w:pic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Рис. </w:t>
      </w:r>
      <w:r>
        <w:rPr>
          <w:rFonts w:ascii="Arial" w:hAnsi="Arial" w:cs="Arial"/>
          <w:b/>
          <w:bCs/>
          <w:sz w:val="20"/>
          <w:szCs w:val="20"/>
          <w:lang w:val="en-US"/>
        </w:rPr>
        <w:t>5</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Структура файла и описание полей указаны в таблице </w:t>
      </w:r>
      <w:r>
        <w:rPr>
          <w:rFonts w:ascii="Arial" w:hAnsi="Arial" w:cs="Arial"/>
          <w:sz w:val="20"/>
          <w:szCs w:val="20"/>
          <w:lang w:val="en-US"/>
        </w:rPr>
        <w:t>1</w:t>
      </w:r>
      <w:r>
        <w:rPr>
          <w:rFonts w:ascii="Arial CYR" w:hAnsi="Arial CYR" w:cs="Arial CYR"/>
          <w:sz w:val="20"/>
          <w:szCs w:val="20"/>
        </w:rPr>
        <w:t xml:space="preserve"> и на рис. </w:t>
      </w:r>
      <w:r>
        <w:rPr>
          <w:rFonts w:ascii="Arial" w:hAnsi="Arial" w:cs="Arial"/>
          <w:sz w:val="20"/>
          <w:szCs w:val="20"/>
          <w:lang w:val="en-US"/>
        </w:rPr>
        <w:t>6</w:t>
      </w:r>
      <w:r>
        <w:rPr>
          <w:rFonts w:ascii="Arial CYR" w:hAnsi="Arial CYR" w:cs="Arial CYR"/>
          <w:sz w:val="20"/>
          <w:szCs w:val="20"/>
        </w:rPr>
        <w:t xml:space="preserve">. В данном файле может быть несколько запросов.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77" type="#_x0000_t75" style="width:470.7pt;height:15.6pt">
            <v:imagedata r:id="rId55" o:title=""/>
          </v:shape>
        </w:pic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Рис. </w:t>
      </w:r>
      <w:r>
        <w:rPr>
          <w:rFonts w:ascii="Arial" w:hAnsi="Arial" w:cs="Arial"/>
          <w:b/>
          <w:bCs/>
          <w:sz w:val="20"/>
          <w:szCs w:val="20"/>
          <w:lang w:val="en-US"/>
        </w:rPr>
        <w:t>6</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16"/>
          <w:szCs w:val="16"/>
        </w:rPr>
      </w:pPr>
      <w:r>
        <w:rPr>
          <w:rFonts w:ascii="Arial CYR" w:hAnsi="Arial CYR" w:cs="Arial CYR"/>
          <w:sz w:val="16"/>
          <w:szCs w:val="16"/>
        </w:rPr>
        <w:t xml:space="preserve">Таблица </w:t>
      </w:r>
      <w:r>
        <w:rPr>
          <w:rFonts w:ascii="Arial" w:hAnsi="Arial" w:cs="Arial"/>
          <w:sz w:val="16"/>
          <w:szCs w:val="16"/>
          <w:lang w:val="en-US"/>
        </w:rPr>
        <w:t>1</w:t>
      </w:r>
    </w:p>
    <w:tbl>
      <w:tblPr>
        <w:tblW w:w="0" w:type="auto"/>
        <w:tblInd w:w="-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06"/>
        <w:gridCol w:w="1559"/>
        <w:gridCol w:w="7938"/>
      </w:tblGrid>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Наименование в файле</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Тип</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Примечание</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UNICODE</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Число</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Загружается в поле «Уникальный код записи» табличной части «Запросы службы судебных приставов» док</w:t>
            </w:r>
            <w:r w:rsidRPr="009571C8">
              <w:rPr>
                <w:rFonts w:ascii="Arial CYR" w:hAnsi="Arial CYR" w:cs="Arial CYR"/>
                <w:sz w:val="14"/>
                <w:szCs w:val="14"/>
              </w:rPr>
              <w:t>умента «Загрузка запросов службы судебных приставов»</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ORGAN</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Строка(100)</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Загружается в поле «Подразделение» табличной части «Запросы службы судебных приставов» документа «Загрузка запросов службы судебных приставов»</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FIOISP</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Строка(100)</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Загружается в поле «Ф</w:t>
            </w:r>
            <w:r w:rsidRPr="009571C8">
              <w:rPr>
                <w:rFonts w:ascii="Arial CYR" w:hAnsi="Arial CYR" w:cs="Arial CYR"/>
                <w:sz w:val="14"/>
                <w:szCs w:val="14"/>
              </w:rPr>
              <w:t>ИО пристава» табличной части «Запросы службы судебных приставов» документа «Загрузка запросов службы судебных приставов»</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NUMISP</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Строка(40)</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Загружается в поле «Номер ИП» табличной части «Запросы службы судебных приставов» документа «Загрузка запросов служб</w:t>
            </w:r>
            <w:r w:rsidRPr="009571C8">
              <w:rPr>
                <w:rFonts w:ascii="Arial CYR" w:hAnsi="Arial CYR" w:cs="Arial CYR"/>
                <w:sz w:val="14"/>
                <w:szCs w:val="14"/>
              </w:rPr>
              <w:t>ы судебных приставов»</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DT</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Дата</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Загружается в поле «Дата формирования запроса» табличной части «Запросы службы судебных приставов» документа «Загрузка запросов службы судебных приставов»</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NUM</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Строка(40)</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Загружается в поле «Номер запроса» табличной части «За</w:t>
            </w:r>
            <w:r w:rsidRPr="009571C8">
              <w:rPr>
                <w:rFonts w:ascii="Arial CYR" w:hAnsi="Arial CYR" w:cs="Arial CYR"/>
                <w:sz w:val="14"/>
                <w:szCs w:val="14"/>
              </w:rPr>
              <w:t>просы службы судебных приставов» документа «Загрузка запросов службы судебных приставов»</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FIZUR</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Число (признак)</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Загружается в поле «Вид должника» табличной части «Запросы службы судебных приставов» документа «Загрузка запросов службы судебных приставов»</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I</w:t>
            </w:r>
            <w:r w:rsidRPr="009571C8">
              <w:rPr>
                <w:rFonts w:ascii="Arial CYR" w:hAnsi="Arial CYR" w:cs="Arial CYR"/>
                <w:sz w:val="14"/>
                <w:szCs w:val="14"/>
              </w:rPr>
              <w:t>NN</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Строка(40)</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Загружается в поле «ИНН» табличной части «Запросы службы судебных приставов» документа «Загрузка запросов службы судебных приставов»</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FIOORG</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Строка(250)</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Загружается в поле «ФИО/Наименование организации должника» табличной части «Запросы служб</w:t>
            </w:r>
            <w:r w:rsidRPr="009571C8">
              <w:rPr>
                <w:rFonts w:ascii="Arial CYR" w:hAnsi="Arial CYR" w:cs="Arial CYR"/>
                <w:sz w:val="14"/>
                <w:szCs w:val="14"/>
              </w:rPr>
              <w:t>ы судебных приставов» документа «Загрузка запросов службы судебных приставов»</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DATER</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Строка(10)</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Загружается в поле «Дата рождения/регистрации» табличной части «Запросы службы судебных приставов» документа «Загрузка запросов службы судебных приставов»</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ADD</w:t>
            </w:r>
            <w:r w:rsidRPr="009571C8">
              <w:rPr>
                <w:rFonts w:ascii="Arial CYR" w:hAnsi="Arial CYR" w:cs="Arial CYR"/>
                <w:sz w:val="14"/>
                <w:szCs w:val="14"/>
              </w:rPr>
              <w:lastRenderedPageBreak/>
              <w:t>R</w:t>
            </w:r>
            <w:r w:rsidRPr="009571C8">
              <w:rPr>
                <w:rFonts w:ascii="Arial CYR" w:hAnsi="Arial CYR" w:cs="Arial CYR"/>
                <w:sz w:val="14"/>
                <w:szCs w:val="14"/>
              </w:rPr>
              <w:t>ESS</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lastRenderedPageBreak/>
              <w:t>Строка(250)</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 xml:space="preserve">Загружается в поле «Адрес» табличной части «Запросы службы судебных приставов» документа «Загрузка запросов </w:t>
            </w:r>
            <w:r w:rsidRPr="009571C8">
              <w:rPr>
                <w:rFonts w:ascii="Arial CYR" w:hAnsi="Arial CYR" w:cs="Arial CYR"/>
                <w:sz w:val="14"/>
                <w:szCs w:val="14"/>
              </w:rPr>
              <w:lastRenderedPageBreak/>
              <w:t>службы судебных приставов»</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lastRenderedPageBreak/>
              <w:t>DATE_BEG</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Дата</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Загружается в поле «Дата начала интересующего периода» табличной части «Запросы службы суд</w:t>
            </w:r>
            <w:r w:rsidRPr="009571C8">
              <w:rPr>
                <w:rFonts w:ascii="Arial CYR" w:hAnsi="Arial CYR" w:cs="Arial CYR"/>
                <w:sz w:val="14"/>
                <w:szCs w:val="14"/>
              </w:rPr>
              <w:t>ебных приставов» документа «Загрузка запросов службы судебных приставов»</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DATE_END</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Дата</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Загружается в поле «Дата окончания интересующего периода» табличной части «Запросы службы судебных приставов» документа «Загрузка запросов службы судебных приставов»</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SUMM_IP</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Число</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Загружается в поле «Cумма по ИП» табличной части «Запросы службы судебных приставов» документа «Загрузка запросов службы судебных приставов»</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В поле «Файл запроса» табличной части «Запросы службы су</w:t>
            </w:r>
            <w:r w:rsidRPr="009571C8">
              <w:rPr>
                <w:rFonts w:ascii="Arial CYR" w:hAnsi="Arial CYR" w:cs="Arial CYR"/>
                <w:sz w:val="14"/>
                <w:szCs w:val="14"/>
              </w:rPr>
              <w:t>дебных приставов» документа «Загрузка запросов службы судебных приставов» указывается имя принимаемого файла</w:t>
            </w:r>
          </w:p>
        </w:tc>
      </w:tr>
    </w:tbl>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Далее по данным загруженного запроса происходит поиск в АБС данного должника следующим образом:</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Для физ. лиц</w:t>
      </w:r>
      <w:r>
        <w:rPr>
          <w:rFonts w:ascii="Arial CYR" w:hAnsi="Arial CYR" w:cs="Arial CYR"/>
          <w:sz w:val="20"/>
          <w:szCs w:val="20"/>
        </w:rPr>
        <w:t xml:space="preserve"> (в поле «Вид должника» табличной час</w:t>
      </w:r>
      <w:r>
        <w:rPr>
          <w:rFonts w:ascii="Arial CYR" w:hAnsi="Arial CYR" w:cs="Arial CYR"/>
          <w:sz w:val="20"/>
          <w:szCs w:val="20"/>
        </w:rPr>
        <w:t>ти «Запросы службы судебных приставов» документа «Загрузка запросов службы судебных приставов» указано значение «1») сравнение производится по наименованию контрагента с полем «ФИО/Наименование организации должника» табличной части «Запросы службы судебных</w:t>
      </w:r>
      <w:r>
        <w:rPr>
          <w:rFonts w:ascii="Arial CYR" w:hAnsi="Arial CYR" w:cs="Arial CYR"/>
          <w:sz w:val="20"/>
          <w:szCs w:val="20"/>
        </w:rPr>
        <w:t xml:space="preserve"> приставов» документа «Загрузка запросов службы судебных приставов», по дате рождения (сравнение значений полей «Дата рождения/регистрации» табличной части «Запросы службы судебных приставов» документа «Загрузка запросов службы судебных приставов» и «Дата </w:t>
      </w:r>
      <w:r>
        <w:rPr>
          <w:rFonts w:ascii="Arial CYR" w:hAnsi="Arial CYR" w:cs="Arial CYR"/>
          <w:sz w:val="20"/>
          <w:szCs w:val="20"/>
        </w:rPr>
        <w:t>рождения» на вкладке «Атрибуты физ. лица» справочника контрагентов, вид контрагента «Физическое лицо» на вкладке «Общее» справочника контрагентов на дату документа «Загрузка запросов службы судебных приставов» и по ИНН (при наличии): если в поле «ИНН» на в</w:t>
      </w:r>
      <w:r>
        <w:rPr>
          <w:rFonts w:ascii="Arial CYR" w:hAnsi="Arial CYR" w:cs="Arial CYR"/>
          <w:sz w:val="20"/>
          <w:szCs w:val="20"/>
        </w:rPr>
        <w:t>кладке «Общее» справочника контрагентов на дату документа «Загрузка запросов службы судебных приставов» либо не заполнено, либо 0, то ИНН в поиске контрагента не участвует. Если не пустой, то сравнивается значение данного поля с значением поля «ИНН» таблич</w:t>
      </w:r>
      <w:r>
        <w:rPr>
          <w:rFonts w:ascii="Arial CYR" w:hAnsi="Arial CYR" w:cs="Arial CYR"/>
          <w:sz w:val="20"/>
          <w:szCs w:val="20"/>
        </w:rPr>
        <w:t>ной части «Запросы службы судебных приставов» документа «Загрузка запросов службы судебных приставов».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Для юр. лиц</w:t>
      </w:r>
      <w:r>
        <w:rPr>
          <w:rFonts w:ascii="Arial CYR" w:hAnsi="Arial CYR" w:cs="Arial CYR"/>
          <w:sz w:val="20"/>
          <w:szCs w:val="20"/>
        </w:rPr>
        <w:t xml:space="preserve"> (в поле «Вид должника» табличной части «Запросы службы судебных приставов» документа «Загрузка запросов службы судебных приставов» указано з</w:t>
      </w:r>
      <w:r>
        <w:rPr>
          <w:rFonts w:ascii="Arial CYR" w:hAnsi="Arial CYR" w:cs="Arial CYR"/>
          <w:sz w:val="20"/>
          <w:szCs w:val="20"/>
        </w:rPr>
        <w:t>начение «1») сравнение производится по наименованию контрагента, ИНН на дату запроса (т.е. на дату документа «Загрузка запросов службы судебных приставов») с значением поля «ИНН» табличной части «Запросы службы судебных приставов» документа «Загрузка запро</w:t>
      </w:r>
      <w:r>
        <w:rPr>
          <w:rFonts w:ascii="Arial CYR" w:hAnsi="Arial CYR" w:cs="Arial CYR"/>
          <w:sz w:val="20"/>
          <w:szCs w:val="20"/>
        </w:rPr>
        <w:t>сов службы судебных приставов» и значению поля «Дата свидетельства о гос. регистрации» на вкладке «Регистрация» справочника контрагентов с значением поля «Дата рождения/регистрации» табличной части «Запросы службы судебных приставов» документа «Загрузка за</w:t>
      </w:r>
      <w:r>
        <w:rPr>
          <w:rFonts w:ascii="Arial CYR" w:hAnsi="Arial CYR" w:cs="Arial CYR"/>
          <w:sz w:val="20"/>
          <w:szCs w:val="20"/>
        </w:rPr>
        <w:t>просов службы судебных приставов».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i/>
          <w:iCs/>
          <w:sz w:val="20"/>
          <w:szCs w:val="20"/>
        </w:rPr>
      </w:pPr>
      <w:r>
        <w:rPr>
          <w:rFonts w:ascii="Arial CYR" w:hAnsi="Arial CYR" w:cs="Arial CYR"/>
          <w:b/>
          <w:bCs/>
          <w:sz w:val="20"/>
          <w:szCs w:val="20"/>
        </w:rPr>
        <w:t>Замечание:</w:t>
      </w:r>
      <w:r>
        <w:rPr>
          <w:rFonts w:ascii="Arial CYR" w:hAnsi="Arial CYR" w:cs="Arial CYR"/>
          <w:sz w:val="20"/>
          <w:szCs w:val="20"/>
        </w:rPr>
        <w:t xml:space="preserve"> </w:t>
      </w:r>
      <w:r>
        <w:rPr>
          <w:rFonts w:ascii="Arial CYR" w:hAnsi="Arial CYR" w:cs="Arial CYR"/>
          <w:i/>
          <w:iCs/>
          <w:sz w:val="20"/>
          <w:szCs w:val="20"/>
        </w:rPr>
        <w:t>по этим данным в АБС ищется первый попавшийся контрагент.</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контрагент найден, то ищется количество счетов контрагента, которые находятся в состоянии создан.</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Если в переменой (рис. </w:t>
      </w:r>
      <w:r>
        <w:rPr>
          <w:rFonts w:ascii="Arial" w:hAnsi="Arial" w:cs="Arial"/>
          <w:sz w:val="20"/>
          <w:szCs w:val="20"/>
          <w:lang w:val="en-US"/>
        </w:rPr>
        <w:t>7</w:t>
      </w:r>
      <w:r>
        <w:rPr>
          <w:rFonts w:ascii="Arial CYR" w:hAnsi="Arial CYR" w:cs="Arial CYR"/>
          <w:sz w:val="20"/>
          <w:szCs w:val="20"/>
        </w:rPr>
        <w:t>)</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OID: 1002811 «Справо</w:t>
      </w:r>
      <w:r>
        <w:rPr>
          <w:rFonts w:ascii="Arial CYR" w:hAnsi="Arial CYR" w:cs="Arial CYR"/>
          <w:sz w:val="20"/>
          <w:szCs w:val="20"/>
        </w:rPr>
        <w:t>чник масок л.с. для запроса по счетам формата dbf» указано значение, то поиск счетов производится по маскам (см. ниже).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(Файл -&gt; Переменные -&gt; Модуль: Общий + -&gt; Категория: Загрузка запросов ССП).</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lastRenderedPageBreak/>
        <w:pict>
          <v:shape id="_x0000_i1078" type="#_x0000_t75" style="width:369.5pt;height:122.95pt">
            <v:imagedata r:id="rId56"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                                                         Рис. </w:t>
      </w:r>
      <w:r>
        <w:rPr>
          <w:rFonts w:ascii="Arial" w:hAnsi="Arial" w:cs="Arial"/>
          <w:b/>
          <w:bCs/>
          <w:sz w:val="20"/>
          <w:szCs w:val="20"/>
          <w:lang w:val="en-US"/>
        </w:rPr>
        <w:t>7</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Если производится поиск по маскам, то необходимо завести документ справочника OID: 1004454 «Справочник масок лицевых счетов» (интерфейс РКО -&gt; Справочники -&gt; Общие справочники) (рис. </w:t>
      </w:r>
      <w:r>
        <w:rPr>
          <w:rFonts w:ascii="Arial" w:hAnsi="Arial" w:cs="Arial"/>
          <w:sz w:val="20"/>
          <w:szCs w:val="20"/>
          <w:lang w:val="en-US"/>
        </w:rPr>
        <w:t>8</w:t>
      </w:r>
      <w:r>
        <w:rPr>
          <w:rFonts w:ascii="Arial CYR" w:hAnsi="Arial CYR" w:cs="Arial CYR"/>
          <w:sz w:val="20"/>
          <w:szCs w:val="20"/>
        </w:rPr>
        <w:t xml:space="preserve">, </w:t>
      </w:r>
      <w:r>
        <w:rPr>
          <w:rFonts w:ascii="Arial" w:hAnsi="Arial" w:cs="Arial"/>
          <w:sz w:val="20"/>
          <w:szCs w:val="20"/>
          <w:lang w:val="en-US"/>
        </w:rPr>
        <w:t>9</w:t>
      </w:r>
      <w:r>
        <w:rPr>
          <w:rFonts w:ascii="Arial CYR" w:hAnsi="Arial CYR" w:cs="Arial CYR"/>
          <w:sz w:val="20"/>
          <w:szCs w:val="20"/>
        </w:rPr>
        <w:t>).</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79" type="#_x0000_t75" style="width:290.7pt;height:82.2pt">
            <v:imagedata r:id="rId57" o:title=""/>
          </v:shape>
        </w:pic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Рис. </w:t>
      </w:r>
      <w:r>
        <w:rPr>
          <w:rFonts w:ascii="Arial" w:hAnsi="Arial" w:cs="Arial"/>
          <w:b/>
          <w:bCs/>
          <w:sz w:val="20"/>
          <w:szCs w:val="20"/>
          <w:lang w:val="en-US"/>
        </w:rPr>
        <w:t>8</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На вкладке «Общее» в поле «Наименование» необходимо указать наименование, например, «Маски л.с. для ФССП (формат DBF)».</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На вкладке «Маски лицевых счетов» в табличной части «М</w:t>
      </w:r>
      <w:r>
        <w:rPr>
          <w:rFonts w:ascii="Arial CYR" w:hAnsi="Arial CYR" w:cs="Arial CYR"/>
          <w:sz w:val="20"/>
          <w:szCs w:val="20"/>
        </w:rPr>
        <w:t>аски лицевых счетов» указываются маски в виде «маска»% - т.е. после маски в данном случае идет любые символы в любом количестве. Если в маске будет указываться символ подчеркивания «_»,  то это означается, что в данном символе счета может присутствовать лю</w:t>
      </w:r>
      <w:r>
        <w:rPr>
          <w:rFonts w:ascii="Arial CYR" w:hAnsi="Arial CYR" w:cs="Arial CYR"/>
          <w:sz w:val="20"/>
          <w:szCs w:val="20"/>
        </w:rPr>
        <w:t>бой символ, например, 40_02%, будут отбираться все счета, начинающиеся на 40, 3-ий символ любой, следующие символы 02, а далее любые символы до конца номера счета.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80" type="#_x0000_t75" style="width:190.2pt;height:94.4pt">
            <v:imagedata r:id="rId58" o:title=""/>
          </v:shape>
        </w:pic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Рис. </w:t>
      </w:r>
      <w:r>
        <w:rPr>
          <w:rFonts w:ascii="Arial" w:hAnsi="Arial" w:cs="Arial"/>
          <w:b/>
          <w:bCs/>
          <w:sz w:val="20"/>
          <w:szCs w:val="20"/>
          <w:lang w:val="en-US"/>
        </w:rPr>
        <w:t>9</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не заполненные строк</w:t>
      </w:r>
      <w:r>
        <w:rPr>
          <w:rFonts w:ascii="Arial CYR" w:hAnsi="Arial CYR" w:cs="Arial CYR"/>
          <w:sz w:val="20"/>
          <w:szCs w:val="20"/>
        </w:rPr>
        <w:t>и табличной части при поиске пропускаются</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Также в данном случае проверяется что счет открыт (в состоянии «Создан», дата открытия меньше или равна дате документа загрузки запроса, дата окончания не заполнена или больше или равна дате документа загрузки запр</w:t>
      </w:r>
      <w:r>
        <w:rPr>
          <w:rFonts w:ascii="Arial CYR" w:hAnsi="Arial CYR" w:cs="Arial CYR"/>
          <w:sz w:val="20"/>
          <w:szCs w:val="20"/>
        </w:rPr>
        <w:t>оса) и счет не является исключенным.</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контрагент был найден, то в поле «Результат проверки» табличной части «Запросы службы судебных приставов» документа «Загрузка запросов службы судебных приставов» проставляется значение «Совпадает», если не был най</w:t>
      </w:r>
      <w:r>
        <w:rPr>
          <w:rFonts w:ascii="Arial CYR" w:hAnsi="Arial CYR" w:cs="Arial CYR"/>
          <w:sz w:val="20"/>
          <w:szCs w:val="20"/>
        </w:rPr>
        <w:t>ден, то проставляется значение «Не совпадает».</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Если по клиенту не были найдны счета или клиент не был найден</w:t>
      </w:r>
      <w:r>
        <w:rPr>
          <w:rFonts w:ascii="Arial CYR" w:hAnsi="Arial CYR" w:cs="Arial CYR"/>
          <w:sz w:val="20"/>
          <w:szCs w:val="20"/>
        </w:rPr>
        <w:t xml:space="preserve">, то в поле «Ответ» табличной части «Запросы службы судебных приставов» документа «Загрузка запросов </w:t>
      </w:r>
      <w:r>
        <w:rPr>
          <w:rFonts w:ascii="Arial CYR" w:hAnsi="Arial CYR" w:cs="Arial CYR"/>
          <w:sz w:val="20"/>
          <w:szCs w:val="20"/>
        </w:rPr>
        <w:lastRenderedPageBreak/>
        <w:t>службы судебных приставов» записывается значен</w:t>
      </w:r>
      <w:r>
        <w:rPr>
          <w:rFonts w:ascii="Arial CYR" w:hAnsi="Arial CYR" w:cs="Arial CYR"/>
          <w:sz w:val="20"/>
          <w:szCs w:val="20"/>
        </w:rPr>
        <w:t>ие «</w:t>
      </w:r>
      <w:r>
        <w:rPr>
          <w:rFonts w:ascii="Arial CYR" w:hAnsi="Arial CYR" w:cs="Arial CYR"/>
          <w:b/>
          <w:bCs/>
          <w:i/>
          <w:iCs/>
          <w:sz w:val="20"/>
          <w:szCs w:val="20"/>
        </w:rPr>
        <w:t xml:space="preserve">На ваш запрос N </w:t>
      </w:r>
      <w:r>
        <w:rPr>
          <w:rFonts w:ascii="Arial CYR" w:hAnsi="Arial CYR" w:cs="Arial CYR"/>
          <w:i/>
          <w:iCs/>
          <w:sz w:val="20"/>
          <w:szCs w:val="20"/>
        </w:rPr>
        <w:t>&lt;@num_query&gt;</w:t>
      </w:r>
      <w:r>
        <w:rPr>
          <w:rFonts w:ascii="Arial CYR" w:hAnsi="Arial CYR" w:cs="Arial CYR"/>
          <w:b/>
          <w:bCs/>
          <w:i/>
          <w:iCs/>
          <w:sz w:val="20"/>
          <w:szCs w:val="20"/>
        </w:rPr>
        <w:t xml:space="preserve"> от  </w:t>
      </w:r>
      <w:r>
        <w:rPr>
          <w:rFonts w:ascii="Arial CYR" w:hAnsi="Arial CYR" w:cs="Arial CYR"/>
          <w:i/>
          <w:iCs/>
          <w:sz w:val="20"/>
          <w:szCs w:val="20"/>
        </w:rPr>
        <w:t>&lt;@dt&gt;</w:t>
      </w:r>
      <w:r>
        <w:rPr>
          <w:rFonts w:ascii="Arial CYR" w:hAnsi="Arial CYR" w:cs="Arial CYR"/>
          <w:b/>
          <w:bCs/>
          <w:i/>
          <w:iCs/>
          <w:sz w:val="20"/>
          <w:szCs w:val="20"/>
        </w:rPr>
        <w:t xml:space="preserve"> сообщаем, что </w:t>
      </w:r>
      <w:r>
        <w:rPr>
          <w:rFonts w:ascii="Arial CYR" w:hAnsi="Arial CYR" w:cs="Arial CYR"/>
          <w:i/>
          <w:iCs/>
          <w:sz w:val="20"/>
          <w:szCs w:val="20"/>
        </w:rPr>
        <w:t xml:space="preserve">&lt;@fioorg&gt; </w:t>
      </w:r>
      <w:r>
        <w:rPr>
          <w:rFonts w:ascii="Arial CYR" w:hAnsi="Arial CYR" w:cs="Arial CYR"/>
          <w:b/>
          <w:bCs/>
          <w:i/>
          <w:iCs/>
          <w:sz w:val="20"/>
          <w:szCs w:val="20"/>
        </w:rPr>
        <w:t xml:space="preserve">не имеет счетов в </w:t>
      </w:r>
      <w:r>
        <w:rPr>
          <w:rFonts w:ascii="Arial CYR" w:hAnsi="Arial CYR" w:cs="Arial CYR"/>
          <w:i/>
          <w:iCs/>
          <w:sz w:val="20"/>
          <w:szCs w:val="20"/>
        </w:rPr>
        <w:t>&lt;@bank&gt;</w:t>
      </w:r>
      <w:r>
        <w:rPr>
          <w:rFonts w:ascii="Arial CYR" w:hAnsi="Arial CYR" w:cs="Arial CYR"/>
          <w:sz w:val="20"/>
          <w:szCs w:val="20"/>
        </w:rPr>
        <w:t>»</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где  &lt;@num_query&gt; - это значение поля «Номер запроса» табличной части «Запросы службы судебных приставов» документа «Загрузка запросов службы судебных приставов»</w:t>
      </w: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&lt;@dt&gt; - значение поля «Дата формирования запроса» » табличной части «Запросы службы судебных приставов» документа «Загрузка запросов службы судебных приставов,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&lt;@fioorg&gt; - значение поля «ФИО/Наименование организации должника» табличной части «Запросы с</w:t>
      </w:r>
      <w:r>
        <w:rPr>
          <w:rFonts w:ascii="Arial CYR" w:hAnsi="Arial CYR" w:cs="Arial CYR"/>
          <w:sz w:val="20"/>
          <w:szCs w:val="20"/>
        </w:rPr>
        <w:t>лужбы судебных приставов» документа «Загрузка запросов службы судебных приставов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&lt;@bank&gt; - значение переменой OID: 1000002 «Короткое наименование» (Файл -&gt; Переменные -&gt; Модуль: Общий -&gt; Категория: Реквизиты организации» на дату документа загрузки запроса</w:t>
      </w:r>
      <w:r>
        <w:rPr>
          <w:rFonts w:ascii="Arial CYR" w:hAnsi="Arial CYR" w:cs="Arial CYR"/>
          <w:sz w:val="20"/>
          <w:szCs w:val="20"/>
        </w:rPr>
        <w:t>.</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По контрагентам, по которым был найден хотя бы один счет в данное поле «Ответ» табличной части «Запросы службы судебных приставов» документа «Загрузка запросов службы судебных приставов» записывается значение наименования файла, в котором будет отражен</w:t>
      </w:r>
      <w:r>
        <w:rPr>
          <w:rFonts w:ascii="Arial CYR" w:hAnsi="Arial CYR" w:cs="Arial CYR"/>
          <w:sz w:val="20"/>
          <w:szCs w:val="20"/>
        </w:rPr>
        <w:t>а информация по счетам контрагента: номер обрабатываемой строки плюс через подчеркивание «_» код «Уникальный код записи» табличной части «Запросы службы судебных приставов» документа «Загрузка запросов службы судебных приставов» с расширением «txt».</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w:t>
      </w:r>
      <w:r>
        <w:rPr>
          <w:rFonts w:ascii="Arial CYR" w:hAnsi="Arial CYR" w:cs="Arial CYR"/>
          <w:sz w:val="20"/>
          <w:szCs w:val="20"/>
        </w:rPr>
        <w:t xml:space="preserve"> корректной загрузки и поиска должников в АБС необходимо, чтобы были включены следующие сценарии (рис. </w:t>
      </w:r>
      <w:r>
        <w:rPr>
          <w:rFonts w:ascii="Arial" w:hAnsi="Arial" w:cs="Arial"/>
          <w:sz w:val="20"/>
          <w:szCs w:val="20"/>
          <w:lang w:val="en-US"/>
        </w:rPr>
        <w:t>10</w:t>
      </w:r>
      <w:r>
        <w:rPr>
          <w:rFonts w:ascii="Arial CYR" w:hAnsi="Arial CYR" w:cs="Arial CYR"/>
          <w:sz w:val="20"/>
          <w:szCs w:val="20"/>
        </w:rPr>
        <w:t>):</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(Администратор -&gt; Конфигурация системы -&gt; Категория: Общие -&gt; Модуль: Общий + -&gt; Сценарии обработки -&gt; Сценарий привязан к классу: Загрузка запросо</w:t>
      </w:r>
      <w:r>
        <w:rPr>
          <w:rFonts w:ascii="Arial CYR" w:hAnsi="Arial CYR" w:cs="Arial CYR"/>
          <w:sz w:val="20"/>
          <w:szCs w:val="20"/>
        </w:rPr>
        <w:t>в службы судебных приставов).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OID:</w:t>
      </w:r>
      <w:r>
        <w:rPr>
          <w:rFonts w:ascii="Times New Roman CYR" w:hAnsi="Times New Roman CYR" w:cs="Times New Roman CYR"/>
          <w:sz w:val="24"/>
          <w:szCs w:val="24"/>
        </w:rPr>
        <w:t xml:space="preserve"> </w:t>
      </w:r>
      <w:r>
        <w:rPr>
          <w:rFonts w:ascii="Arial CYR" w:hAnsi="Arial CYR" w:cs="Arial CYR"/>
          <w:sz w:val="20"/>
          <w:szCs w:val="20"/>
        </w:rPr>
        <w:t>1000955 «загрузка запросов службы судеьных приставов»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OID: 1000956 «Проверка запросов службы судебных приставов»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По умолчанию, данные сценарии включены.</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81" type="#_x0000_t75" style="width:468pt;height:77.45pt">
            <v:imagedata r:id="rId59" o:title=""/>
          </v:shape>
        </w:pic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Рис. </w:t>
      </w:r>
      <w:r>
        <w:rPr>
          <w:rFonts w:ascii="Arial" w:hAnsi="Arial" w:cs="Arial"/>
          <w:b/>
          <w:bCs/>
          <w:sz w:val="20"/>
          <w:szCs w:val="20"/>
          <w:lang w:val="en-US"/>
        </w:rPr>
        <w:t>10</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 того чтобы выгрузить ответ на запрос необходимо воспользоваться методом «Выгрузить файл-ответ».</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у клиента найден был хотя бы один счет, то прои</w:t>
      </w:r>
      <w:r>
        <w:rPr>
          <w:rFonts w:ascii="Arial CYR" w:hAnsi="Arial CYR" w:cs="Arial CYR"/>
          <w:sz w:val="20"/>
          <w:szCs w:val="20"/>
        </w:rPr>
        <w:t xml:space="preserve">сходит поиск счетов контрагента и выгрузка информации по ним в отдельный текстовый файл, ссылка на наименование </w:t>
      </w:r>
      <w:r>
        <w:rPr>
          <w:rFonts w:ascii="Arial CYR" w:hAnsi="Arial CYR" w:cs="Arial CYR"/>
          <w:sz w:val="20"/>
          <w:szCs w:val="20"/>
        </w:rPr>
        <w:lastRenderedPageBreak/>
        <w:t xml:space="preserve">которого приводится в файле ответа. Если  в переменной, описанной выше в данном пункте, задано значение на выбранную операционную дату (ОД), то </w:t>
      </w:r>
      <w:r>
        <w:rPr>
          <w:rFonts w:ascii="Arial CYR" w:hAnsi="Arial CYR" w:cs="Arial CYR"/>
          <w:sz w:val="20"/>
          <w:szCs w:val="20"/>
        </w:rPr>
        <w:t>поиск счетов производится с учетом заданных масок и счет открыт на данную выбранную ОД (Дата открытия меньше или равна ОД, дата не задана или больше даты ОД, счет не в состоянии «Удален» и не является исключенным   . Если значения переменной нет, то выгруж</w:t>
      </w:r>
      <w:r>
        <w:rPr>
          <w:rFonts w:ascii="Arial CYR" w:hAnsi="Arial CYR" w:cs="Arial CYR"/>
          <w:sz w:val="20"/>
          <w:szCs w:val="20"/>
        </w:rPr>
        <w:t>ается информация по всем счетам контрагента, у которых состояние не равно «Удален».</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не был найден ни один счет контрагента, то в файл ответа по данным по счетам выгружается информация о том, что у данного контрагента нет счетов.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есть хотя бы оди</w:t>
      </w:r>
      <w:r>
        <w:rPr>
          <w:rFonts w:ascii="Arial CYR" w:hAnsi="Arial CYR" w:cs="Arial CYR"/>
          <w:sz w:val="20"/>
          <w:szCs w:val="20"/>
        </w:rPr>
        <w:t>н счет, то по данному счету в текстовый файл (рис. 11в) выгружается информация в следующем виде: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w:t>
      </w:r>
      <w:r>
        <w:rPr>
          <w:rFonts w:ascii="Arial CYR" w:hAnsi="Arial CYR" w:cs="Arial CYR"/>
          <w:b/>
          <w:bCs/>
          <w:i/>
          <w:iCs/>
          <w:sz w:val="20"/>
          <w:szCs w:val="20"/>
        </w:rPr>
        <w:t xml:space="preserve">Счет </w:t>
      </w:r>
      <w:r>
        <w:rPr>
          <w:rFonts w:ascii="Arial CYR" w:hAnsi="Arial CYR" w:cs="Arial CYR"/>
          <w:i/>
          <w:iCs/>
          <w:sz w:val="20"/>
          <w:szCs w:val="20"/>
        </w:rPr>
        <w:t>&lt;N20&gt;</w:t>
      </w:r>
      <w:r>
        <w:rPr>
          <w:rFonts w:ascii="Arial CYR" w:hAnsi="Arial CYR" w:cs="Arial CYR"/>
          <w:b/>
          <w:bCs/>
          <w:i/>
          <w:iCs/>
          <w:sz w:val="20"/>
          <w:szCs w:val="20"/>
        </w:rPr>
        <w:t xml:space="preserve"> открыт </w:t>
      </w:r>
      <w:r>
        <w:rPr>
          <w:rFonts w:ascii="Arial CYR" w:hAnsi="Arial CYR" w:cs="Arial CYR"/>
          <w:i/>
          <w:iCs/>
          <w:sz w:val="20"/>
          <w:szCs w:val="20"/>
        </w:rPr>
        <w:t>&lt;DD&gt;</w:t>
      </w:r>
      <w:r>
        <w:rPr>
          <w:rFonts w:ascii="Arial CYR" w:hAnsi="Arial CYR" w:cs="Arial CYR"/>
          <w:b/>
          <w:bCs/>
          <w:i/>
          <w:iCs/>
          <w:sz w:val="20"/>
          <w:szCs w:val="20"/>
        </w:rPr>
        <w:t xml:space="preserve">. Остаток на счете </w:t>
      </w:r>
      <w:r>
        <w:rPr>
          <w:rFonts w:ascii="Arial CYR" w:hAnsi="Arial CYR" w:cs="Arial CYR"/>
          <w:i/>
          <w:iCs/>
          <w:sz w:val="20"/>
          <w:szCs w:val="20"/>
        </w:rPr>
        <w:t>&lt;OST&gt;</w:t>
      </w: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где &lt;N20&gt; - номер счета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&lt;DD&gt; - дата открытия счета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&lt;OST&gt; - фактический остаток в валюте счета за ОД.</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Информац</w:t>
      </w:r>
      <w:r>
        <w:rPr>
          <w:rFonts w:ascii="Arial CYR" w:hAnsi="Arial CYR" w:cs="Arial CYR"/>
          <w:sz w:val="20"/>
          <w:szCs w:val="20"/>
        </w:rPr>
        <w:t>ия по каждому счету отображается на отдельной строке.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Далее формируется файл-ответ в формате dbf.</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Наименование файла берется из наименования исходного файла запроса и прибавляется к нему «_ANS».</w:t>
      </w:r>
    </w:p>
    <w:p w:rsidR="00000000" w:rsidRDefault="009571C8">
      <w:pPr>
        <w:widowControl w:val="0"/>
        <w:autoSpaceDE w:val="0"/>
        <w:autoSpaceDN w:val="0"/>
        <w:adjustRightInd w:val="0"/>
        <w:spacing w:after="0" w:line="240" w:lineRule="auto"/>
        <w:ind w:left="800" w:right="-7"/>
        <w:jc w:val="both"/>
        <w:rPr>
          <w:rFonts w:ascii="Arial CYR" w:hAnsi="Arial CYR" w:cs="Arial CYR"/>
          <w:sz w:val="20"/>
          <w:szCs w:val="20"/>
        </w:rPr>
      </w:pPr>
    </w:p>
    <w:p w:rsidR="00000000" w:rsidRDefault="009571C8">
      <w:pPr>
        <w:widowControl w:val="0"/>
        <w:autoSpaceDE w:val="0"/>
        <w:autoSpaceDN w:val="0"/>
        <w:adjustRightInd w:val="0"/>
        <w:spacing w:after="0" w:line="240" w:lineRule="auto"/>
        <w:ind w:left="800" w:right="-7"/>
        <w:jc w:val="both"/>
        <w:rPr>
          <w:rFonts w:ascii="Arial CYR" w:hAnsi="Arial CYR" w:cs="Arial CYR"/>
          <w:b/>
          <w:bCs/>
          <w:sz w:val="20"/>
          <w:szCs w:val="20"/>
        </w:rPr>
      </w:pPr>
      <w:r>
        <w:rPr>
          <w:rFonts w:ascii="Arial CYR" w:hAnsi="Arial CYR" w:cs="Arial CYR"/>
          <w:b/>
          <w:bCs/>
          <w:sz w:val="20"/>
          <w:szCs w:val="20"/>
        </w:rPr>
        <w:t>Примечание:</w:t>
      </w:r>
    </w:p>
    <w:p w:rsidR="00000000" w:rsidRDefault="009571C8">
      <w:pPr>
        <w:widowControl w:val="0"/>
        <w:autoSpaceDE w:val="0"/>
        <w:autoSpaceDN w:val="0"/>
        <w:adjustRightInd w:val="0"/>
        <w:spacing w:after="0" w:line="240" w:lineRule="auto"/>
        <w:ind w:left="800" w:right="-7"/>
        <w:jc w:val="both"/>
        <w:rPr>
          <w:rFonts w:ascii="Arial CYR" w:hAnsi="Arial CYR" w:cs="Arial CYR"/>
          <w:sz w:val="20"/>
          <w:szCs w:val="20"/>
        </w:rPr>
      </w:pPr>
      <w:r>
        <w:rPr>
          <w:rFonts w:ascii="Arial CYR" w:hAnsi="Arial CYR" w:cs="Arial CYR"/>
          <w:sz w:val="20"/>
          <w:szCs w:val="20"/>
        </w:rPr>
        <w:t>Для того чтобы наименование файла формировалос</w:t>
      </w:r>
      <w:r>
        <w:rPr>
          <w:rFonts w:ascii="Arial CYR" w:hAnsi="Arial CYR" w:cs="Arial CYR"/>
          <w:sz w:val="20"/>
          <w:szCs w:val="20"/>
        </w:rPr>
        <w:t>ь в виде "</w:t>
      </w:r>
      <w:r>
        <w:rPr>
          <w:rFonts w:ascii="Arial CYR" w:hAnsi="Arial CYR" w:cs="Arial CYR"/>
          <w:b/>
          <w:bCs/>
          <w:sz w:val="20"/>
          <w:szCs w:val="20"/>
        </w:rPr>
        <w:t>AARHBddMMgggg№.DBF</w:t>
      </w:r>
      <w:r>
        <w:rPr>
          <w:rFonts w:ascii="Arial CYR" w:hAnsi="Arial CYR" w:cs="Arial CYR"/>
          <w:sz w:val="20"/>
          <w:szCs w:val="20"/>
        </w:rPr>
        <w:t xml:space="preserve">", необходимо чтобы была включена переменная (рис. 11а1): </w:t>
      </w:r>
    </w:p>
    <w:p w:rsidR="00000000" w:rsidRDefault="009571C8">
      <w:pPr>
        <w:widowControl w:val="0"/>
        <w:autoSpaceDE w:val="0"/>
        <w:autoSpaceDN w:val="0"/>
        <w:adjustRightInd w:val="0"/>
        <w:spacing w:after="0" w:line="240" w:lineRule="auto"/>
        <w:ind w:left="800" w:right="-7"/>
        <w:jc w:val="both"/>
        <w:rPr>
          <w:rFonts w:ascii="Arial CYR" w:hAnsi="Arial CYR" w:cs="Arial CYR"/>
          <w:sz w:val="20"/>
          <w:szCs w:val="20"/>
        </w:rPr>
      </w:pPr>
      <w:r>
        <w:rPr>
          <w:rFonts w:ascii="Arial" w:hAnsi="Arial" w:cs="Arial"/>
          <w:sz w:val="20"/>
          <w:szCs w:val="20"/>
          <w:lang w:val="en-US"/>
        </w:rPr>
        <w:t xml:space="preserve">OID: 1002832 </w:t>
      </w:r>
      <w:r>
        <w:rPr>
          <w:rFonts w:ascii="Arial CYR" w:hAnsi="Arial CYR" w:cs="Arial CYR"/>
          <w:sz w:val="20"/>
          <w:szCs w:val="20"/>
        </w:rPr>
        <w:t>"Формировать наименование файла ответа для DBF в виде "AA&lt;R&gt;HBddMMgggg№.DBF""</w:t>
      </w:r>
    </w:p>
    <w:p w:rsidR="00000000" w:rsidRDefault="009571C8">
      <w:pPr>
        <w:widowControl w:val="0"/>
        <w:autoSpaceDE w:val="0"/>
        <w:autoSpaceDN w:val="0"/>
        <w:adjustRightInd w:val="0"/>
        <w:spacing w:after="0" w:line="240" w:lineRule="auto"/>
        <w:ind w:left="800" w:right="-7"/>
        <w:jc w:val="both"/>
        <w:rPr>
          <w:rFonts w:ascii="Arial CYR" w:hAnsi="Arial CYR" w:cs="Arial CYR"/>
          <w:sz w:val="20"/>
          <w:szCs w:val="20"/>
        </w:rPr>
      </w:pPr>
      <w:r>
        <w:rPr>
          <w:rFonts w:ascii="Arial CYR" w:hAnsi="Arial CYR" w:cs="Arial CYR"/>
          <w:sz w:val="20"/>
          <w:szCs w:val="20"/>
        </w:rPr>
        <w:t>(Файл -</w:t>
      </w:r>
      <w:r>
        <w:rPr>
          <w:rFonts w:ascii="Arial" w:hAnsi="Arial" w:cs="Arial"/>
          <w:sz w:val="20"/>
          <w:szCs w:val="20"/>
          <w:lang w:val="en-US"/>
        </w:rPr>
        <w:t xml:space="preserve">&gt; </w:t>
      </w:r>
      <w:r>
        <w:rPr>
          <w:rFonts w:ascii="Arial CYR" w:hAnsi="Arial CYR" w:cs="Arial CYR"/>
          <w:sz w:val="20"/>
          <w:szCs w:val="20"/>
        </w:rPr>
        <w:t>Переменные</w:t>
      </w:r>
      <w:r>
        <w:rPr>
          <w:rFonts w:ascii="Arial" w:hAnsi="Arial" w:cs="Arial"/>
          <w:sz w:val="20"/>
          <w:szCs w:val="20"/>
          <w:lang w:val="en-US"/>
        </w:rPr>
        <w:t xml:space="preserve"> </w:t>
      </w:r>
      <w:r>
        <w:rPr>
          <w:rFonts w:ascii="Arial CYR" w:hAnsi="Arial CYR" w:cs="Arial CYR"/>
          <w:sz w:val="20"/>
          <w:szCs w:val="20"/>
        </w:rPr>
        <w:t>-</w:t>
      </w:r>
      <w:r>
        <w:rPr>
          <w:rFonts w:ascii="Arial" w:hAnsi="Arial" w:cs="Arial"/>
          <w:sz w:val="20"/>
          <w:szCs w:val="20"/>
          <w:lang w:val="en-US"/>
        </w:rPr>
        <w:t>&gt;</w:t>
      </w:r>
      <w:r>
        <w:rPr>
          <w:rFonts w:ascii="Arial CYR" w:hAnsi="Arial CYR" w:cs="Arial CYR"/>
          <w:sz w:val="20"/>
          <w:szCs w:val="20"/>
        </w:rPr>
        <w:t xml:space="preserve"> Модуль: Общий+ -</w:t>
      </w:r>
      <w:r>
        <w:rPr>
          <w:rFonts w:ascii="Arial" w:hAnsi="Arial" w:cs="Arial"/>
          <w:sz w:val="20"/>
          <w:szCs w:val="20"/>
          <w:lang w:val="en-US"/>
        </w:rPr>
        <w:t xml:space="preserve">&gt; </w:t>
      </w:r>
      <w:r>
        <w:rPr>
          <w:rFonts w:ascii="Arial CYR" w:hAnsi="Arial CYR" w:cs="Arial CYR"/>
          <w:sz w:val="20"/>
          <w:szCs w:val="20"/>
        </w:rPr>
        <w:t>Категория: Загрузка запросов ССП)</w:t>
      </w:r>
    </w:p>
    <w:p w:rsidR="00000000" w:rsidRDefault="009571C8">
      <w:pPr>
        <w:widowControl w:val="0"/>
        <w:autoSpaceDE w:val="0"/>
        <w:autoSpaceDN w:val="0"/>
        <w:adjustRightInd w:val="0"/>
        <w:spacing w:after="0" w:line="240" w:lineRule="auto"/>
        <w:ind w:left="800" w:right="-7"/>
        <w:jc w:val="both"/>
        <w:rPr>
          <w:rFonts w:ascii="Arial CYR" w:hAnsi="Arial CYR" w:cs="Arial CYR"/>
          <w:sz w:val="20"/>
          <w:szCs w:val="20"/>
        </w:rPr>
      </w:pPr>
    </w:p>
    <w:p w:rsidR="00000000" w:rsidRDefault="009571C8">
      <w:pPr>
        <w:widowControl w:val="0"/>
        <w:autoSpaceDE w:val="0"/>
        <w:autoSpaceDN w:val="0"/>
        <w:adjustRightInd w:val="0"/>
        <w:spacing w:after="0" w:line="240" w:lineRule="auto"/>
        <w:ind w:left="800" w:right="-7"/>
        <w:jc w:val="both"/>
        <w:rPr>
          <w:rFonts w:ascii="Arial CYR" w:hAnsi="Arial CYR" w:cs="Arial CYR"/>
          <w:sz w:val="20"/>
          <w:szCs w:val="20"/>
        </w:rPr>
      </w:pPr>
      <w:r>
        <w:rPr>
          <w:rFonts w:ascii="MS Shell Dlg" w:hAnsi="MS Shell Dlg" w:cs="MS Shell Dlg"/>
          <w:sz w:val="16"/>
          <w:szCs w:val="16"/>
        </w:rPr>
        <w:pict>
          <v:shape id="_x0000_i1082" type="#_x0000_t75" style="width:490.4pt;height:89pt">
            <v:imagedata r:id="rId60" o:title=""/>
          </v:shape>
        </w:pict>
      </w:r>
    </w:p>
    <w:p w:rsidR="00000000" w:rsidRDefault="009571C8">
      <w:pPr>
        <w:widowControl w:val="0"/>
        <w:autoSpaceDE w:val="0"/>
        <w:autoSpaceDN w:val="0"/>
        <w:adjustRightInd w:val="0"/>
        <w:spacing w:after="0" w:line="240" w:lineRule="auto"/>
        <w:ind w:left="800" w:right="-7"/>
        <w:jc w:val="both"/>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11а1</w:t>
      </w:r>
    </w:p>
    <w:p w:rsidR="00000000" w:rsidRDefault="009571C8">
      <w:pPr>
        <w:widowControl w:val="0"/>
        <w:autoSpaceDE w:val="0"/>
        <w:autoSpaceDN w:val="0"/>
        <w:adjustRightInd w:val="0"/>
        <w:spacing w:after="0" w:line="240" w:lineRule="auto"/>
        <w:ind w:left="800" w:right="-7"/>
        <w:jc w:val="both"/>
        <w:rPr>
          <w:rFonts w:ascii="Arial CYR" w:hAnsi="Arial CYR" w:cs="Arial CYR"/>
          <w:b/>
          <w:bCs/>
          <w:sz w:val="20"/>
          <w:szCs w:val="20"/>
        </w:rPr>
      </w:pPr>
    </w:p>
    <w:p w:rsidR="00000000" w:rsidRDefault="009571C8">
      <w:pPr>
        <w:widowControl w:val="0"/>
        <w:autoSpaceDE w:val="0"/>
        <w:autoSpaceDN w:val="0"/>
        <w:adjustRightInd w:val="0"/>
        <w:spacing w:after="0" w:line="240" w:lineRule="auto"/>
        <w:ind w:left="800" w:right="-7"/>
        <w:jc w:val="both"/>
        <w:rPr>
          <w:rFonts w:ascii="Arial CYR" w:hAnsi="Arial CYR" w:cs="Arial CYR"/>
          <w:b/>
          <w:bCs/>
          <w:sz w:val="20"/>
          <w:szCs w:val="20"/>
        </w:rPr>
      </w:pPr>
      <w:r>
        <w:rPr>
          <w:rFonts w:ascii="Arial CYR" w:hAnsi="Arial CYR" w:cs="Arial CYR"/>
          <w:b/>
          <w:bCs/>
          <w:sz w:val="20"/>
          <w:szCs w:val="20"/>
        </w:rPr>
        <w:t>AARHBddMMgggg№.DBF, где</w:t>
      </w:r>
    </w:p>
    <w:p w:rsidR="00000000" w:rsidRDefault="009571C8">
      <w:pPr>
        <w:widowControl w:val="0"/>
        <w:autoSpaceDE w:val="0"/>
        <w:autoSpaceDN w:val="0"/>
        <w:adjustRightInd w:val="0"/>
        <w:spacing w:after="0" w:line="240" w:lineRule="auto"/>
        <w:ind w:left="800" w:right="-7"/>
        <w:jc w:val="both"/>
        <w:rPr>
          <w:rFonts w:ascii="Arial CYR" w:hAnsi="Arial CYR" w:cs="Arial CYR"/>
          <w:sz w:val="20"/>
          <w:szCs w:val="20"/>
        </w:rPr>
      </w:pPr>
      <w:r>
        <w:rPr>
          <w:rFonts w:ascii="Arial CYR" w:hAnsi="Arial CYR" w:cs="Arial CYR"/>
          <w:b/>
          <w:bCs/>
          <w:sz w:val="20"/>
          <w:szCs w:val="20"/>
        </w:rPr>
        <w:t>AA</w:t>
      </w:r>
      <w:r>
        <w:rPr>
          <w:rFonts w:ascii="Arial CYR" w:hAnsi="Arial CYR" w:cs="Arial CYR"/>
          <w:sz w:val="20"/>
          <w:szCs w:val="20"/>
        </w:rPr>
        <w:t xml:space="preserve"> - код ОСП (соответствует коду ОСП в имени запроса);</w:t>
      </w:r>
    </w:p>
    <w:p w:rsidR="00000000" w:rsidRDefault="009571C8">
      <w:pPr>
        <w:widowControl w:val="0"/>
        <w:autoSpaceDE w:val="0"/>
        <w:autoSpaceDN w:val="0"/>
        <w:adjustRightInd w:val="0"/>
        <w:spacing w:after="0" w:line="240" w:lineRule="auto"/>
        <w:ind w:left="800" w:right="-7"/>
        <w:jc w:val="both"/>
        <w:rPr>
          <w:rFonts w:ascii="Arial CYR" w:hAnsi="Arial CYR" w:cs="Arial CYR"/>
          <w:sz w:val="20"/>
          <w:szCs w:val="20"/>
        </w:rPr>
      </w:pPr>
      <w:r>
        <w:rPr>
          <w:rFonts w:ascii="Arial CYR" w:hAnsi="Arial CYR" w:cs="Arial CYR"/>
          <w:b/>
          <w:bCs/>
          <w:sz w:val="20"/>
          <w:szCs w:val="20"/>
        </w:rPr>
        <w:t>R</w:t>
      </w:r>
      <w:r>
        <w:rPr>
          <w:rFonts w:ascii="Arial CYR" w:hAnsi="Arial CYR" w:cs="Arial CYR"/>
          <w:sz w:val="20"/>
          <w:szCs w:val="20"/>
        </w:rPr>
        <w:t xml:space="preserve"> - условный символ для ответа Банка (латинскими буквами);</w:t>
      </w:r>
    </w:p>
    <w:p w:rsidR="00000000" w:rsidRDefault="009571C8">
      <w:pPr>
        <w:widowControl w:val="0"/>
        <w:autoSpaceDE w:val="0"/>
        <w:autoSpaceDN w:val="0"/>
        <w:adjustRightInd w:val="0"/>
        <w:spacing w:after="0" w:line="240" w:lineRule="auto"/>
        <w:ind w:left="800" w:right="-7"/>
        <w:jc w:val="both"/>
        <w:rPr>
          <w:rFonts w:ascii="Arial CYR" w:hAnsi="Arial CYR" w:cs="Arial CYR"/>
          <w:sz w:val="20"/>
          <w:szCs w:val="20"/>
        </w:rPr>
      </w:pPr>
      <w:r>
        <w:rPr>
          <w:rFonts w:ascii="Arial CYR" w:hAnsi="Arial CYR" w:cs="Arial CYR"/>
          <w:b/>
          <w:bCs/>
          <w:sz w:val="20"/>
          <w:szCs w:val="20"/>
        </w:rPr>
        <w:t>HB</w:t>
      </w:r>
      <w:r>
        <w:rPr>
          <w:rFonts w:ascii="Arial CYR" w:hAnsi="Arial CYR" w:cs="Arial CYR"/>
          <w:sz w:val="20"/>
          <w:szCs w:val="20"/>
        </w:rPr>
        <w:t xml:space="preserve"> - сокращенное наименование Банка (латинскими буквами)</w:t>
      </w:r>
    </w:p>
    <w:p w:rsidR="00000000" w:rsidRDefault="009571C8">
      <w:pPr>
        <w:widowControl w:val="0"/>
        <w:autoSpaceDE w:val="0"/>
        <w:autoSpaceDN w:val="0"/>
        <w:adjustRightInd w:val="0"/>
        <w:spacing w:after="0" w:line="240" w:lineRule="auto"/>
        <w:ind w:left="800" w:right="-7"/>
        <w:jc w:val="both"/>
        <w:rPr>
          <w:rFonts w:ascii="Arial CYR" w:hAnsi="Arial CYR" w:cs="Arial CYR"/>
          <w:sz w:val="20"/>
          <w:szCs w:val="20"/>
        </w:rPr>
      </w:pPr>
      <w:r>
        <w:rPr>
          <w:rFonts w:ascii="Arial CYR" w:hAnsi="Arial CYR" w:cs="Arial CYR"/>
          <w:b/>
          <w:bCs/>
          <w:sz w:val="20"/>
          <w:szCs w:val="20"/>
        </w:rPr>
        <w:t>ddMMgggg</w:t>
      </w:r>
      <w:r>
        <w:rPr>
          <w:rFonts w:ascii="Arial CYR" w:hAnsi="Arial CYR" w:cs="Arial CYR"/>
          <w:sz w:val="20"/>
          <w:szCs w:val="20"/>
        </w:rPr>
        <w:t xml:space="preserve"> - дата формирования пакета запроса (соответствует дате в имени запроса);</w:t>
      </w:r>
    </w:p>
    <w:p w:rsidR="00000000" w:rsidRDefault="009571C8">
      <w:pPr>
        <w:widowControl w:val="0"/>
        <w:autoSpaceDE w:val="0"/>
        <w:autoSpaceDN w:val="0"/>
        <w:adjustRightInd w:val="0"/>
        <w:spacing w:after="0" w:line="240" w:lineRule="auto"/>
        <w:ind w:left="800" w:right="-7"/>
        <w:jc w:val="both"/>
        <w:rPr>
          <w:rFonts w:ascii="Arial CYR" w:hAnsi="Arial CYR" w:cs="Arial CYR"/>
          <w:sz w:val="20"/>
          <w:szCs w:val="20"/>
        </w:rPr>
      </w:pPr>
      <w:r>
        <w:rPr>
          <w:rFonts w:ascii="Arial CYR" w:hAnsi="Arial CYR" w:cs="Arial CYR"/>
          <w:b/>
          <w:bCs/>
          <w:sz w:val="20"/>
          <w:szCs w:val="20"/>
        </w:rPr>
        <w:t>№</w:t>
      </w:r>
      <w:r>
        <w:rPr>
          <w:rFonts w:ascii="Arial CYR" w:hAnsi="Arial CYR" w:cs="Arial CYR"/>
          <w:sz w:val="20"/>
          <w:szCs w:val="20"/>
        </w:rPr>
        <w:t xml:space="preserve"> - порядковый номер файла в течение дня (соответствует порядковому номеру в имени запроса);</w:t>
      </w:r>
    </w:p>
    <w:p w:rsidR="00000000" w:rsidRDefault="009571C8">
      <w:pPr>
        <w:widowControl w:val="0"/>
        <w:autoSpaceDE w:val="0"/>
        <w:autoSpaceDN w:val="0"/>
        <w:adjustRightInd w:val="0"/>
        <w:spacing w:after="0" w:line="240" w:lineRule="auto"/>
        <w:ind w:left="800" w:right="-7"/>
        <w:jc w:val="both"/>
        <w:rPr>
          <w:rFonts w:ascii="Arial CYR" w:hAnsi="Arial CYR" w:cs="Arial CYR"/>
          <w:sz w:val="20"/>
          <w:szCs w:val="20"/>
        </w:rPr>
      </w:pPr>
      <w:r>
        <w:rPr>
          <w:rFonts w:ascii="Arial CYR" w:hAnsi="Arial CYR" w:cs="Arial CYR"/>
          <w:b/>
          <w:bCs/>
          <w:sz w:val="20"/>
          <w:szCs w:val="20"/>
        </w:rPr>
        <w:t>.DBF</w:t>
      </w:r>
      <w:r>
        <w:rPr>
          <w:rFonts w:ascii="Arial CYR" w:hAnsi="Arial CYR" w:cs="Arial CYR"/>
          <w:sz w:val="20"/>
          <w:szCs w:val="20"/>
        </w:rPr>
        <w:t xml:space="preserve"> - расширение (тип фай</w:t>
      </w:r>
      <w:r>
        <w:rPr>
          <w:rFonts w:ascii="Arial CYR" w:hAnsi="Arial CYR" w:cs="Arial CYR"/>
          <w:sz w:val="20"/>
          <w:szCs w:val="20"/>
        </w:rPr>
        <w:t>ла) файла.</w:t>
      </w:r>
    </w:p>
    <w:p w:rsidR="00000000" w:rsidRDefault="009571C8">
      <w:pPr>
        <w:widowControl w:val="0"/>
        <w:autoSpaceDE w:val="0"/>
        <w:autoSpaceDN w:val="0"/>
        <w:adjustRightInd w:val="0"/>
        <w:spacing w:after="0" w:line="240" w:lineRule="auto"/>
        <w:ind w:left="800" w:right="-7"/>
        <w:jc w:val="both"/>
        <w:rPr>
          <w:rFonts w:ascii="Arial CYR" w:hAnsi="Arial CYR" w:cs="Arial CYR"/>
          <w:sz w:val="20"/>
          <w:szCs w:val="20"/>
        </w:rPr>
      </w:pPr>
    </w:p>
    <w:p w:rsidR="00000000" w:rsidRDefault="009571C8">
      <w:pPr>
        <w:widowControl w:val="0"/>
        <w:autoSpaceDE w:val="0"/>
        <w:autoSpaceDN w:val="0"/>
        <w:adjustRightInd w:val="0"/>
        <w:spacing w:after="0" w:line="240" w:lineRule="auto"/>
        <w:ind w:left="800" w:right="-7"/>
        <w:jc w:val="both"/>
        <w:rPr>
          <w:rFonts w:ascii="Arial CYR" w:hAnsi="Arial CYR" w:cs="Arial CYR"/>
          <w:sz w:val="20"/>
          <w:szCs w:val="20"/>
        </w:rPr>
      </w:pPr>
      <w:r>
        <w:rPr>
          <w:rFonts w:ascii="Arial CYR" w:hAnsi="Arial CYR" w:cs="Arial CYR"/>
          <w:sz w:val="20"/>
          <w:szCs w:val="20"/>
        </w:rPr>
        <w:t xml:space="preserve">Данные </w:t>
      </w:r>
      <w:r>
        <w:rPr>
          <w:rFonts w:ascii="Arial CYR" w:hAnsi="Arial CYR" w:cs="Arial CYR"/>
          <w:b/>
          <w:bCs/>
          <w:sz w:val="20"/>
          <w:szCs w:val="20"/>
        </w:rPr>
        <w:t xml:space="preserve">АА, </w:t>
      </w:r>
      <w:r>
        <w:rPr>
          <w:rFonts w:ascii="Arial" w:hAnsi="Arial" w:cs="Arial"/>
          <w:b/>
          <w:bCs/>
          <w:sz w:val="20"/>
          <w:szCs w:val="20"/>
          <w:lang w:val="en-US"/>
        </w:rPr>
        <w:t xml:space="preserve">HB, ddMMgggg, </w:t>
      </w:r>
      <w:r>
        <w:rPr>
          <w:rFonts w:ascii="Arial CYR" w:hAnsi="Arial CYR" w:cs="Arial CYR"/>
          <w:b/>
          <w:bCs/>
          <w:sz w:val="20"/>
          <w:szCs w:val="20"/>
        </w:rPr>
        <w:t>№</w:t>
      </w:r>
      <w:r>
        <w:rPr>
          <w:rFonts w:ascii="Arial CYR" w:hAnsi="Arial CYR" w:cs="Arial CYR"/>
          <w:sz w:val="20"/>
          <w:szCs w:val="20"/>
        </w:rPr>
        <w:t xml:space="preserve"> берутся из соответствующих частей имени файла запроса.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Структура файла ответа представлена на рис. </w:t>
      </w:r>
      <w:r>
        <w:rPr>
          <w:rFonts w:ascii="Arial" w:hAnsi="Arial" w:cs="Arial"/>
          <w:sz w:val="20"/>
          <w:szCs w:val="20"/>
          <w:lang w:val="en-US"/>
        </w:rPr>
        <w:t>11</w:t>
      </w:r>
      <w:r>
        <w:rPr>
          <w:rFonts w:ascii="Arial CYR" w:hAnsi="Arial CYR" w:cs="Arial CYR"/>
          <w:sz w:val="20"/>
          <w:szCs w:val="20"/>
        </w:rPr>
        <w:t xml:space="preserve">а, </w:t>
      </w:r>
      <w:r>
        <w:rPr>
          <w:rFonts w:ascii="Arial" w:hAnsi="Arial" w:cs="Arial"/>
          <w:sz w:val="20"/>
          <w:szCs w:val="20"/>
          <w:lang w:val="en-US"/>
        </w:rPr>
        <w:t>11</w:t>
      </w:r>
      <w:r>
        <w:rPr>
          <w:rFonts w:ascii="Arial CYR" w:hAnsi="Arial CYR" w:cs="Arial CYR"/>
          <w:sz w:val="20"/>
          <w:szCs w:val="20"/>
        </w:rPr>
        <w:t xml:space="preserve">б и в таблице </w:t>
      </w:r>
      <w:r>
        <w:rPr>
          <w:rFonts w:ascii="Arial" w:hAnsi="Arial" w:cs="Arial"/>
          <w:sz w:val="20"/>
          <w:szCs w:val="20"/>
          <w:lang w:val="en-US"/>
        </w:rPr>
        <w:t>2</w:t>
      </w:r>
      <w:r>
        <w:rPr>
          <w:rFonts w:ascii="Arial CYR" w:hAnsi="Arial CYR" w:cs="Arial CYR"/>
          <w:sz w:val="20"/>
          <w:szCs w:val="20"/>
        </w:rPr>
        <w:t>.</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83" type="#_x0000_t75" style="width:464.6pt;height:19pt">
            <v:imagedata r:id="rId61" o:title=""/>
          </v:shape>
        </w:pic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Рис. </w:t>
      </w:r>
      <w:r>
        <w:rPr>
          <w:rFonts w:ascii="Arial" w:hAnsi="Arial" w:cs="Arial"/>
          <w:b/>
          <w:bCs/>
          <w:sz w:val="20"/>
          <w:szCs w:val="20"/>
          <w:lang w:val="en-US"/>
        </w:rPr>
        <w:t>11</w:t>
      </w:r>
      <w:r>
        <w:rPr>
          <w:rFonts w:ascii="Arial CYR" w:hAnsi="Arial CYR" w:cs="Arial CYR"/>
          <w:b/>
          <w:bCs/>
          <w:sz w:val="20"/>
          <w:szCs w:val="20"/>
        </w:rPr>
        <w:t xml:space="preserve"> 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MS Shell Dlg" w:hAnsi="MS Shell Dlg" w:cs="MS Shell Dlg"/>
          <w:sz w:val="16"/>
          <w:szCs w:val="16"/>
        </w:rPr>
        <w:lastRenderedPageBreak/>
        <w:pict>
          <v:shape id="_x0000_i1084" type="#_x0000_t75" style="width:467.3pt;height:54.35pt">
            <v:imagedata r:id="rId62" o:title=""/>
          </v:shape>
        </w:pic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                                                              Рис. </w:t>
      </w:r>
      <w:r>
        <w:rPr>
          <w:rFonts w:ascii="Arial" w:hAnsi="Arial" w:cs="Arial"/>
          <w:b/>
          <w:bCs/>
          <w:sz w:val="20"/>
          <w:szCs w:val="20"/>
          <w:lang w:val="en-US"/>
        </w:rPr>
        <w:t>11</w:t>
      </w:r>
      <w:r>
        <w:rPr>
          <w:rFonts w:ascii="Arial CYR" w:hAnsi="Arial CYR" w:cs="Arial CYR"/>
          <w:b/>
          <w:bCs/>
          <w:sz w:val="20"/>
          <w:szCs w:val="20"/>
        </w:rPr>
        <w:t>б</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085" type="#_x0000_t75" style="width:336.25pt;height:56.4pt">
            <v:imagedata r:id="rId63"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11в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18"/>
          <w:szCs w:val="18"/>
        </w:rPr>
      </w:pPr>
      <w:r>
        <w:rPr>
          <w:rFonts w:ascii="Arial CYR" w:hAnsi="Arial CYR" w:cs="Arial CYR"/>
          <w:sz w:val="18"/>
          <w:szCs w:val="18"/>
        </w:rPr>
        <w:t xml:space="preserve">Таблица </w:t>
      </w:r>
      <w:r>
        <w:rPr>
          <w:rFonts w:ascii="Arial" w:hAnsi="Arial" w:cs="Arial"/>
          <w:sz w:val="18"/>
          <w:szCs w:val="18"/>
          <w:lang w:val="en-US"/>
        </w:rPr>
        <w:t>2</w:t>
      </w:r>
    </w:p>
    <w:tbl>
      <w:tblPr>
        <w:tblW w:w="0" w:type="auto"/>
        <w:tblInd w:w="-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06"/>
        <w:gridCol w:w="1559"/>
        <w:gridCol w:w="7938"/>
      </w:tblGrid>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Наименование в файле</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Тип</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Примечание</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UNICODE</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Чис</w:t>
            </w:r>
            <w:r w:rsidRPr="009571C8">
              <w:rPr>
                <w:rFonts w:ascii="Arial CYR" w:hAnsi="Arial CYR" w:cs="Arial CYR"/>
                <w:sz w:val="14"/>
                <w:szCs w:val="14"/>
              </w:rPr>
              <w:t>ло</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берутся из поля «Уникальный код записи» табличной части «Запросы службы судебных приставов» документа «Загрузка запросов службы судебных приставов»</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ID_ZAPR</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Число</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берутся из поля «Уникальный код записи» табличной части «Запросы службы суде</w:t>
            </w:r>
            <w:r w:rsidRPr="009571C8">
              <w:rPr>
                <w:rFonts w:ascii="Arial CYR" w:hAnsi="Arial CYR" w:cs="Arial CYR"/>
                <w:sz w:val="14"/>
                <w:szCs w:val="14"/>
              </w:rPr>
              <w:t>бных приставов» документа «Загрузка запросов службы судебных приставов»</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NUMISP</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Строка(40)</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берутся из поля «Номер ИП» табличной части «Запросы службы судебных приставов» документа «Загрузка запросов службы судебных приставов»</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DT</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Дата</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берутся</w:t>
            </w:r>
            <w:r w:rsidRPr="009571C8">
              <w:rPr>
                <w:rFonts w:ascii="Arial CYR" w:hAnsi="Arial CYR" w:cs="Arial CYR"/>
                <w:sz w:val="14"/>
                <w:szCs w:val="14"/>
              </w:rPr>
              <w:t xml:space="preserve"> из поля «Дата формирования запроса» табличной части «Запросы службы судебных приставов» документа «Загрузка запросов службы судебных приставов»</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NUM</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Строка(40)</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берутся из поля «Номер запроса» табличной части «Запросы службы судебных приставов» доку</w:t>
            </w:r>
            <w:r w:rsidRPr="009571C8">
              <w:rPr>
                <w:rFonts w:ascii="Arial CYR" w:hAnsi="Arial CYR" w:cs="Arial CYR"/>
                <w:sz w:val="14"/>
                <w:szCs w:val="14"/>
              </w:rPr>
              <w:t>мента «Загрузка запросов службы судебных приставов»</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NUMRES</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Число</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берутся из поля «Номер ответа» табличной части «Запросы службы судебных приставов» документа «Загрузка запросов службы судебных приставов»</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DTRES</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Дата</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Данные берутся из поля даты доку</w:t>
            </w:r>
            <w:r w:rsidRPr="009571C8">
              <w:rPr>
                <w:rFonts w:ascii="Arial CYR" w:hAnsi="Arial CYR" w:cs="Arial CYR"/>
                <w:sz w:val="14"/>
                <w:szCs w:val="14"/>
              </w:rPr>
              <w:t>мента «Загрузка запросов службы судебных приставов»</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RESULT</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Число</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 xml:space="preserve">Если счета не были найдены, то заполняется значением 1, если найдено, то заполняется значением 131.  При включенной переменной </w:t>
            </w:r>
            <w:r w:rsidRPr="009571C8">
              <w:rPr>
                <w:rFonts w:ascii="Arial" w:hAnsi="Arial" w:cs="Arial"/>
                <w:sz w:val="14"/>
                <w:szCs w:val="14"/>
                <w:lang w:val="en-US"/>
              </w:rPr>
              <w:t xml:space="preserve">OID: </w:t>
            </w:r>
            <w:r w:rsidRPr="009571C8">
              <w:rPr>
                <w:rFonts w:ascii="Arial CYR" w:hAnsi="Arial CYR" w:cs="Arial CYR"/>
                <w:sz w:val="14"/>
                <w:szCs w:val="14"/>
              </w:rPr>
              <w:t xml:space="preserve">1003188 "Формировать ответ по запросу в полях TEXT, TEXT1 </w:t>
            </w:r>
            <w:r w:rsidRPr="009571C8">
              <w:rPr>
                <w:rFonts w:ascii="Arial CYR" w:hAnsi="Arial CYR" w:cs="Arial CYR"/>
                <w:sz w:val="14"/>
                <w:szCs w:val="14"/>
              </w:rPr>
              <w:t xml:space="preserve">файла формата DBF"  (Файл </w:t>
            </w:r>
            <w:r w:rsidRPr="009571C8">
              <w:rPr>
                <w:rFonts w:ascii="Arial" w:hAnsi="Arial" w:cs="Arial"/>
                <w:sz w:val="14"/>
                <w:szCs w:val="14"/>
                <w:lang w:val="en-US"/>
              </w:rPr>
              <w:t xml:space="preserve">-&gt; </w:t>
            </w:r>
            <w:r w:rsidRPr="009571C8">
              <w:rPr>
                <w:rFonts w:ascii="Arial CYR" w:hAnsi="Arial CYR" w:cs="Arial CYR"/>
                <w:sz w:val="14"/>
                <w:szCs w:val="14"/>
              </w:rPr>
              <w:t>Переменные -</w:t>
            </w:r>
            <w:r w:rsidRPr="009571C8">
              <w:rPr>
                <w:rFonts w:ascii="Arial" w:hAnsi="Arial" w:cs="Arial"/>
                <w:sz w:val="14"/>
                <w:szCs w:val="14"/>
                <w:lang w:val="en-US"/>
              </w:rPr>
              <w:t xml:space="preserve">&gt; </w:t>
            </w:r>
            <w:r w:rsidRPr="009571C8">
              <w:rPr>
                <w:rFonts w:ascii="Arial CYR" w:hAnsi="Arial CYR" w:cs="Arial CYR"/>
                <w:sz w:val="14"/>
                <w:szCs w:val="14"/>
              </w:rPr>
              <w:t>Модуль: Общий + -</w:t>
            </w:r>
            <w:r w:rsidRPr="009571C8">
              <w:rPr>
                <w:rFonts w:ascii="Arial" w:hAnsi="Arial" w:cs="Arial"/>
                <w:sz w:val="14"/>
                <w:szCs w:val="14"/>
                <w:lang w:val="en-US"/>
              </w:rPr>
              <w:t xml:space="preserve">&gt; </w:t>
            </w:r>
            <w:r w:rsidRPr="009571C8">
              <w:rPr>
                <w:rFonts w:ascii="Arial CYR" w:hAnsi="Arial CYR" w:cs="Arial CYR"/>
                <w:sz w:val="14"/>
                <w:szCs w:val="14"/>
              </w:rPr>
              <w:t xml:space="preserve">Категория: Загрузка запросов ССП) если найдены счета, то заполняется значением 2. </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TEXT</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Строка</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Либо указывается наименование файла с данным по счету, либо сообщение о  том что счетов у контраге</w:t>
            </w:r>
            <w:r w:rsidRPr="009571C8">
              <w:rPr>
                <w:rFonts w:ascii="Arial CYR" w:hAnsi="Arial CYR" w:cs="Arial CYR"/>
                <w:sz w:val="14"/>
                <w:szCs w:val="14"/>
              </w:rPr>
              <w:t xml:space="preserve">нта нет  При включенной переменной </w:t>
            </w:r>
            <w:r w:rsidRPr="009571C8">
              <w:rPr>
                <w:rFonts w:ascii="Arial" w:hAnsi="Arial" w:cs="Arial"/>
                <w:sz w:val="14"/>
                <w:szCs w:val="14"/>
                <w:lang w:val="en-US"/>
              </w:rPr>
              <w:t xml:space="preserve">OID: </w:t>
            </w:r>
            <w:r w:rsidRPr="009571C8">
              <w:rPr>
                <w:rFonts w:ascii="Arial CYR" w:hAnsi="Arial CYR" w:cs="Arial CYR"/>
                <w:sz w:val="14"/>
                <w:szCs w:val="14"/>
              </w:rPr>
              <w:t xml:space="preserve">1003188 "Формировать ответ по запросу в полях TEXT, TEXT1 файла формата DBF"  (Файл </w:t>
            </w:r>
            <w:r w:rsidRPr="009571C8">
              <w:rPr>
                <w:rFonts w:ascii="Arial" w:hAnsi="Arial" w:cs="Arial"/>
                <w:sz w:val="14"/>
                <w:szCs w:val="14"/>
                <w:lang w:val="en-US"/>
              </w:rPr>
              <w:t xml:space="preserve">-&gt; </w:t>
            </w:r>
            <w:r w:rsidRPr="009571C8">
              <w:rPr>
                <w:rFonts w:ascii="Arial CYR" w:hAnsi="Arial CYR" w:cs="Arial CYR"/>
                <w:sz w:val="14"/>
                <w:szCs w:val="14"/>
              </w:rPr>
              <w:t>Переменные -</w:t>
            </w:r>
            <w:r w:rsidRPr="009571C8">
              <w:rPr>
                <w:rFonts w:ascii="Arial" w:hAnsi="Arial" w:cs="Arial"/>
                <w:sz w:val="14"/>
                <w:szCs w:val="14"/>
                <w:lang w:val="en-US"/>
              </w:rPr>
              <w:t xml:space="preserve">&gt; </w:t>
            </w:r>
            <w:r w:rsidRPr="009571C8">
              <w:rPr>
                <w:rFonts w:ascii="Arial CYR" w:hAnsi="Arial CYR" w:cs="Arial CYR"/>
                <w:sz w:val="14"/>
                <w:szCs w:val="14"/>
              </w:rPr>
              <w:t>Модуль: Общий + -</w:t>
            </w:r>
            <w:r w:rsidRPr="009571C8">
              <w:rPr>
                <w:rFonts w:ascii="Arial" w:hAnsi="Arial" w:cs="Arial"/>
                <w:sz w:val="14"/>
                <w:szCs w:val="14"/>
                <w:lang w:val="en-US"/>
              </w:rPr>
              <w:t xml:space="preserve">&gt; </w:t>
            </w:r>
            <w:r w:rsidRPr="009571C8">
              <w:rPr>
                <w:rFonts w:ascii="Arial CYR" w:hAnsi="Arial CYR" w:cs="Arial CYR"/>
                <w:sz w:val="14"/>
                <w:szCs w:val="14"/>
              </w:rPr>
              <w:t xml:space="preserve">Категория: Загрузка запросов ССП) в поле </w:t>
            </w:r>
            <w:r w:rsidRPr="009571C8">
              <w:rPr>
                <w:rFonts w:ascii="Arial" w:hAnsi="Arial" w:cs="Arial"/>
                <w:sz w:val="14"/>
                <w:szCs w:val="14"/>
                <w:lang w:val="en-US"/>
              </w:rPr>
              <w:t xml:space="preserve">TEXT </w:t>
            </w:r>
            <w:r w:rsidRPr="009571C8">
              <w:rPr>
                <w:rFonts w:ascii="Arial CYR" w:hAnsi="Arial CYR" w:cs="Arial CYR"/>
                <w:sz w:val="14"/>
                <w:szCs w:val="14"/>
              </w:rPr>
              <w:t>выгружается при отсутствии информации по контраген</w:t>
            </w:r>
            <w:r w:rsidRPr="009571C8">
              <w:rPr>
                <w:rFonts w:ascii="Arial CYR" w:hAnsi="Arial CYR" w:cs="Arial CYR"/>
                <w:sz w:val="14"/>
                <w:szCs w:val="14"/>
              </w:rPr>
              <w:t>ту или счетам контрагента - "Отсутствие сведений", при наличии сведений выгружается информация - "Счет</w:t>
            </w:r>
            <w:r w:rsidRPr="009571C8">
              <w:rPr>
                <w:rFonts w:ascii="Arial" w:hAnsi="Arial" w:cs="Arial"/>
                <w:sz w:val="14"/>
                <w:szCs w:val="14"/>
                <w:lang w:val="en-US"/>
              </w:rPr>
              <w:t xml:space="preserve"> &lt;N20&gt; </w:t>
            </w:r>
            <w:r w:rsidRPr="009571C8">
              <w:rPr>
                <w:rFonts w:ascii="Arial CYR" w:hAnsi="Arial CYR" w:cs="Arial CYR"/>
                <w:sz w:val="14"/>
                <w:szCs w:val="14"/>
              </w:rPr>
              <w:t xml:space="preserve">открыт Остаток на счете </w:t>
            </w:r>
            <w:r w:rsidRPr="009571C8">
              <w:rPr>
                <w:rFonts w:ascii="Arial" w:hAnsi="Arial" w:cs="Arial"/>
                <w:sz w:val="14"/>
                <w:szCs w:val="14"/>
                <w:lang w:val="en-US"/>
              </w:rPr>
              <w:t>&lt;OST&gt;</w:t>
            </w:r>
            <w:r w:rsidRPr="009571C8">
              <w:rPr>
                <w:rFonts w:ascii="Arial CYR" w:hAnsi="Arial CYR" w:cs="Arial CYR"/>
                <w:sz w:val="14"/>
                <w:szCs w:val="14"/>
              </w:rPr>
              <w:t xml:space="preserve"> в пределах </w:t>
            </w:r>
            <w:r w:rsidRPr="009571C8">
              <w:rPr>
                <w:rFonts w:ascii="Arial" w:hAnsi="Arial" w:cs="Arial"/>
                <w:sz w:val="14"/>
                <w:szCs w:val="14"/>
                <w:lang w:val="en-US"/>
              </w:rPr>
              <w:t>&lt;SUM&gt; &lt;</w:t>
            </w:r>
            <w:r w:rsidRPr="009571C8">
              <w:rPr>
                <w:rFonts w:ascii="Arial CYR" w:hAnsi="Arial CYR" w:cs="Arial CYR"/>
                <w:sz w:val="14"/>
                <w:szCs w:val="14"/>
              </w:rPr>
              <w:t>...</w:t>
            </w:r>
            <w:r w:rsidRPr="009571C8">
              <w:rPr>
                <w:rFonts w:ascii="Arial" w:hAnsi="Arial" w:cs="Arial"/>
                <w:sz w:val="14"/>
                <w:szCs w:val="14"/>
                <w:lang w:val="en-US"/>
              </w:rPr>
              <w:t>&gt;</w:t>
            </w:r>
            <w:r w:rsidRPr="009571C8">
              <w:rPr>
                <w:rFonts w:ascii="Arial CYR" w:hAnsi="Arial CYR" w:cs="Arial CYR"/>
                <w:sz w:val="14"/>
                <w:szCs w:val="14"/>
              </w:rPr>
              <w:t>"</w:t>
            </w:r>
            <w:r w:rsidRPr="009571C8">
              <w:rPr>
                <w:rFonts w:ascii="Arial" w:hAnsi="Arial" w:cs="Arial"/>
                <w:sz w:val="14"/>
                <w:szCs w:val="14"/>
                <w:lang w:val="en-US"/>
              </w:rPr>
              <w:t xml:space="preserve">, </w:t>
            </w:r>
            <w:r w:rsidRPr="009571C8">
              <w:rPr>
                <w:rFonts w:ascii="Arial CYR" w:hAnsi="Arial CYR" w:cs="Arial CYR"/>
                <w:sz w:val="14"/>
                <w:szCs w:val="14"/>
              </w:rPr>
              <w:t xml:space="preserve">где </w:t>
            </w:r>
            <w:r w:rsidRPr="009571C8">
              <w:rPr>
                <w:rFonts w:ascii="Arial" w:hAnsi="Arial" w:cs="Arial"/>
                <w:sz w:val="14"/>
                <w:szCs w:val="14"/>
                <w:lang w:val="en-US"/>
              </w:rPr>
              <w:t>&lt;N20&gt;</w:t>
            </w:r>
            <w:r w:rsidRPr="009571C8">
              <w:rPr>
                <w:rFonts w:ascii="Arial CYR" w:hAnsi="Arial CYR" w:cs="Arial CYR"/>
                <w:sz w:val="14"/>
                <w:szCs w:val="14"/>
              </w:rPr>
              <w:t xml:space="preserve"> - номер счета, </w:t>
            </w:r>
            <w:r w:rsidRPr="009571C8">
              <w:rPr>
                <w:rFonts w:ascii="Arial" w:hAnsi="Arial" w:cs="Arial"/>
                <w:sz w:val="14"/>
                <w:szCs w:val="14"/>
                <w:lang w:val="en-US"/>
              </w:rPr>
              <w:t>&lt;OST&gt;</w:t>
            </w:r>
            <w:r w:rsidRPr="009571C8">
              <w:rPr>
                <w:rFonts w:ascii="Arial CYR" w:hAnsi="Arial CYR" w:cs="Arial CYR"/>
                <w:sz w:val="14"/>
                <w:szCs w:val="14"/>
              </w:rPr>
              <w:t xml:space="preserve"> - остаток по счету на дату ОД, </w:t>
            </w:r>
            <w:r w:rsidRPr="009571C8">
              <w:rPr>
                <w:rFonts w:ascii="Arial" w:hAnsi="Arial" w:cs="Arial"/>
                <w:sz w:val="14"/>
                <w:szCs w:val="14"/>
                <w:lang w:val="en-US"/>
              </w:rPr>
              <w:t>&lt;SUM&gt;</w:t>
            </w:r>
            <w:r w:rsidRPr="009571C8">
              <w:rPr>
                <w:rFonts w:ascii="Arial CYR" w:hAnsi="Arial CYR" w:cs="Arial CYR"/>
                <w:sz w:val="14"/>
                <w:szCs w:val="14"/>
              </w:rPr>
              <w:t xml:space="preserve"> - сумма запроса, </w:t>
            </w:r>
            <w:r w:rsidRPr="009571C8">
              <w:rPr>
                <w:rFonts w:ascii="Arial" w:hAnsi="Arial" w:cs="Arial"/>
                <w:sz w:val="14"/>
                <w:szCs w:val="14"/>
                <w:lang w:val="en-US"/>
              </w:rPr>
              <w:t>&lt;...&gt;</w:t>
            </w:r>
            <w:r w:rsidRPr="009571C8">
              <w:rPr>
                <w:rFonts w:ascii="Arial CYR" w:hAnsi="Arial CYR" w:cs="Arial CYR"/>
                <w:sz w:val="14"/>
                <w:szCs w:val="14"/>
              </w:rPr>
              <w:t xml:space="preserve"> - указывается аналогичная информация по следующему счету, разделителем между информацией по счетам является пробел.   </w:t>
            </w:r>
            <w:r w:rsidRPr="009571C8">
              <w:rPr>
                <w:rFonts w:ascii="Arial CYR" w:hAnsi="Arial CYR" w:cs="Arial CYR"/>
                <w:b/>
                <w:bCs/>
                <w:color w:val="EE0000"/>
                <w:sz w:val="14"/>
                <w:szCs w:val="14"/>
              </w:rPr>
              <w:t>Примечание:</w:t>
            </w:r>
            <w:r w:rsidRPr="009571C8">
              <w:rPr>
                <w:rFonts w:ascii="Arial CYR" w:hAnsi="Arial CYR" w:cs="Arial CYR"/>
                <w:sz w:val="14"/>
                <w:szCs w:val="14"/>
              </w:rPr>
              <w:t xml:space="preserve"> если сумма запроса меньше чем остаток по счету, то суммой выгружаемого остатка является сумма запроса.  </w:t>
            </w:r>
            <w:r w:rsidRPr="009571C8">
              <w:rPr>
                <w:rFonts w:ascii="Arial CYR" w:hAnsi="Arial CYR" w:cs="Arial CYR"/>
                <w:b/>
                <w:bCs/>
                <w:color w:val="EE0000"/>
                <w:sz w:val="14"/>
                <w:szCs w:val="14"/>
              </w:rPr>
              <w:t xml:space="preserve">Примечание2: </w:t>
            </w:r>
            <w:r w:rsidRPr="009571C8">
              <w:rPr>
                <w:rFonts w:ascii="Arial CYR" w:hAnsi="Arial CYR" w:cs="Arial CYR"/>
                <w:sz w:val="14"/>
                <w:szCs w:val="14"/>
              </w:rPr>
              <w:t xml:space="preserve">в поле </w:t>
            </w:r>
            <w:r w:rsidRPr="009571C8">
              <w:rPr>
                <w:rFonts w:ascii="Arial" w:hAnsi="Arial" w:cs="Arial"/>
                <w:sz w:val="14"/>
                <w:szCs w:val="14"/>
                <w:lang w:val="en-US"/>
              </w:rPr>
              <w:t>T</w:t>
            </w:r>
            <w:r w:rsidRPr="009571C8">
              <w:rPr>
                <w:rFonts w:ascii="Arial" w:hAnsi="Arial" w:cs="Arial"/>
                <w:sz w:val="14"/>
                <w:szCs w:val="14"/>
                <w:lang w:val="en-US"/>
              </w:rPr>
              <w:t xml:space="preserve">EXT </w:t>
            </w:r>
            <w:r w:rsidRPr="009571C8">
              <w:rPr>
                <w:rFonts w:ascii="Arial CYR" w:hAnsi="Arial CYR" w:cs="Arial CYR"/>
                <w:sz w:val="14"/>
                <w:szCs w:val="14"/>
              </w:rPr>
              <w:t xml:space="preserve">записываются первые 250 символов ответа, если ответ длинее, то следующие символы в ответе (также в пределах 250 символов) переносятся в поле </w:t>
            </w:r>
            <w:r w:rsidRPr="009571C8">
              <w:rPr>
                <w:rFonts w:ascii="Arial" w:hAnsi="Arial" w:cs="Arial"/>
                <w:sz w:val="14"/>
                <w:szCs w:val="14"/>
                <w:lang w:val="en-US"/>
              </w:rPr>
              <w:t>TEXT1.</w:t>
            </w:r>
            <w:r w:rsidRPr="009571C8">
              <w:rPr>
                <w:rFonts w:ascii="Arial CYR" w:hAnsi="Arial CYR" w:cs="Arial CYR"/>
                <w:sz w:val="14"/>
                <w:szCs w:val="14"/>
              </w:rPr>
              <w:t xml:space="preserve"> </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w:hAnsi="Arial" w:cs="Arial"/>
                <w:sz w:val="14"/>
                <w:szCs w:val="14"/>
                <w:lang w:val="en-US"/>
              </w:rPr>
              <w:t>TEXT1</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Строка</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 xml:space="preserve">Продолжение ответа из поля </w:t>
            </w:r>
            <w:r w:rsidRPr="009571C8">
              <w:rPr>
                <w:rFonts w:ascii="Arial" w:hAnsi="Arial" w:cs="Arial"/>
                <w:sz w:val="14"/>
                <w:szCs w:val="14"/>
                <w:lang w:val="en-US"/>
              </w:rPr>
              <w:t>TEXT</w:t>
            </w:r>
          </w:p>
        </w:tc>
      </w:tr>
      <w:tr w:rsidR="00000000" w:rsidRPr="009571C8">
        <w:tblPrEx>
          <w:tblCellMar>
            <w:top w:w="0" w:type="dxa"/>
            <w:bottom w:w="0" w:type="dxa"/>
          </w:tblCellMar>
        </w:tblPrEx>
        <w:tc>
          <w:tcPr>
            <w:tcW w:w="60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FILENAME</w:t>
            </w:r>
          </w:p>
        </w:tc>
        <w:tc>
          <w:tcPr>
            <w:tcW w:w="1559"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Строка</w:t>
            </w:r>
          </w:p>
        </w:tc>
        <w:tc>
          <w:tcPr>
            <w:tcW w:w="793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Не заполняется</w:t>
            </w:r>
          </w:p>
        </w:tc>
      </w:tr>
    </w:tbl>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 xml:space="preserve">Замечание: </w:t>
      </w:r>
      <w:r>
        <w:rPr>
          <w:rFonts w:ascii="Arial CYR" w:hAnsi="Arial CYR" w:cs="Arial CYR"/>
          <w:sz w:val="20"/>
          <w:szCs w:val="20"/>
        </w:rPr>
        <w:t>ответы выгр</w:t>
      </w:r>
      <w:r>
        <w:rPr>
          <w:rFonts w:ascii="Arial CYR" w:hAnsi="Arial CYR" w:cs="Arial CYR"/>
          <w:sz w:val="20"/>
          <w:szCs w:val="20"/>
        </w:rPr>
        <w:t>ужаются в директорию, которая указана в поле «Директория выгрузки ответов».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i/>
          <w:iCs/>
          <w:sz w:val="20"/>
          <w:szCs w:val="20"/>
        </w:rPr>
        <w:t>Замечание:</w:t>
      </w:r>
      <w:r>
        <w:rPr>
          <w:rFonts w:ascii="Arial CYR" w:hAnsi="Arial CYR" w:cs="Arial CYR"/>
          <w:sz w:val="20"/>
          <w:szCs w:val="20"/>
        </w:rPr>
        <w:t xml:space="preserve"> данные из табличной части</w:t>
      </w:r>
      <w:r>
        <w:rPr>
          <w:rFonts w:ascii="Arial CYR" w:hAnsi="Arial CYR" w:cs="Arial CYR"/>
          <w:sz w:val="14"/>
          <w:szCs w:val="14"/>
        </w:rPr>
        <w:t xml:space="preserve"> «</w:t>
      </w:r>
      <w:r>
        <w:rPr>
          <w:rFonts w:ascii="Arial CYR" w:hAnsi="Arial CYR" w:cs="Arial CYR"/>
          <w:sz w:val="20"/>
          <w:szCs w:val="20"/>
        </w:rPr>
        <w:t>Запросы службы судебных приставов» документа «Загрузка запросов службы судебных приставов» выгружаются в соответствующий файл по наименованию</w:t>
      </w:r>
      <w:r>
        <w:rPr>
          <w:rFonts w:ascii="Arial CYR" w:hAnsi="Arial CYR" w:cs="Arial CYR"/>
          <w:sz w:val="20"/>
          <w:szCs w:val="20"/>
        </w:rPr>
        <w:t xml:space="preserve"> файла, указанному в поле «Файл запроса».</w:t>
      </w:r>
    </w:p>
    <w:p w:rsidR="00000000" w:rsidRDefault="009571C8">
      <w:pPr>
        <w:widowControl w:val="0"/>
        <w:autoSpaceDE w:val="0"/>
        <w:autoSpaceDN w:val="0"/>
        <w:adjustRightInd w:val="0"/>
        <w:spacing w:after="0" w:line="240" w:lineRule="auto"/>
        <w:ind w:left="800"/>
        <w:rPr>
          <w:rFonts w:ascii="MS Shell Dlg" w:hAnsi="MS Shell Dlg" w:cs="MS Shell Dlg"/>
          <w:sz w:val="16"/>
          <w:szCs w:val="16"/>
        </w:rPr>
      </w:pPr>
    </w:p>
    <w:p w:rsidR="00000000" w:rsidRDefault="009571C8">
      <w:pPr>
        <w:widowControl w:val="0"/>
        <w:autoSpaceDE w:val="0"/>
        <w:autoSpaceDN w:val="0"/>
        <w:adjustRightInd w:val="0"/>
        <w:spacing w:after="0" w:line="240" w:lineRule="auto"/>
        <w:ind w:left="800"/>
        <w:rPr>
          <w:rFonts w:ascii="MS Shell Dlg" w:hAnsi="MS Shell Dlg" w:cs="MS Shell Dlg"/>
          <w:sz w:val="16"/>
          <w:szCs w:val="16"/>
        </w:rPr>
      </w:pPr>
    </w:p>
    <w:p w:rsidR="00000000" w:rsidRDefault="009571C8">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9571C8">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Прием запросов on-line в виде архивов</w:t>
      </w:r>
    </w:p>
    <w:p w:rsidR="00000000" w:rsidRDefault="009571C8">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9571C8">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lastRenderedPageBreak/>
        <w:t>Прием запросов формата dbf в архиве</w: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1. Настройка для приема архивов формата dbf</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того чтобы принимать архивы с запросами ФССП формата dbf необходимо настроить переменны</w:t>
      </w:r>
      <w:r>
        <w:rPr>
          <w:rFonts w:ascii="Arial CYR" w:hAnsi="Arial CYR" w:cs="Arial CYR"/>
          <w:sz w:val="20"/>
          <w:szCs w:val="20"/>
        </w:rPr>
        <w:t>е и задание для Планировщика.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i/>
          <w:iCs/>
          <w:sz w:val="20"/>
          <w:szCs w:val="20"/>
        </w:rPr>
      </w:pPr>
      <w:r>
        <w:rPr>
          <w:rFonts w:ascii="Arial CYR" w:hAnsi="Arial CYR" w:cs="Arial CYR"/>
          <w:i/>
          <w:iCs/>
          <w:sz w:val="20"/>
          <w:szCs w:val="20"/>
        </w:rPr>
        <w:t>Переменные</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В переменной (рис. 1)</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OID: 1002814 «Полный путь к исполняемому файлу архиватора» необходимо указать путь и exe архиватора, который будет разархивировать принимаемые архивы.</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В переменной (рис. 1)</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OID: 1002816 «Ди</w:t>
      </w:r>
      <w:r>
        <w:rPr>
          <w:rFonts w:ascii="Arial CYR" w:hAnsi="Arial CYR" w:cs="Arial CYR"/>
          <w:sz w:val="20"/>
          <w:szCs w:val="20"/>
        </w:rPr>
        <w:t>ректория для выгрузки файлов-ответов (архивы с dbf файлами)» необходимо указать директорию, в которую будут выгружаться ответы в виде архива с расширением 7z файлов формата dbf.</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Файл -&gt; Переменные -&gt; Модуль: Общий+ -&gt; Категория: Загрузка запросов ССП</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86" type="#_x0000_t75" style="width:468.7pt;height:138.55pt">
            <v:imagedata r:id="rId64"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1</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данные переменные не будут заполнены или указан не существующий каталог, исполняемый файл архиватора, то при загрузке данных запросов вы</w:t>
      </w:r>
      <w:r>
        <w:rPr>
          <w:rFonts w:ascii="Arial CYR" w:hAnsi="Arial CYR" w:cs="Arial CYR"/>
          <w:sz w:val="20"/>
          <w:szCs w:val="20"/>
        </w:rPr>
        <w:t>даются соответствующие ошибки.</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i/>
          <w:iCs/>
          <w:sz w:val="20"/>
          <w:szCs w:val="20"/>
        </w:rPr>
      </w:pPr>
      <w:r>
        <w:rPr>
          <w:rFonts w:ascii="Arial CYR" w:hAnsi="Arial CYR" w:cs="Arial CYR"/>
          <w:i/>
          <w:iCs/>
          <w:sz w:val="20"/>
          <w:szCs w:val="20"/>
        </w:rPr>
        <w:t>Настройка Планировщика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того чтобы принимать файлы запросов и выгружать файлы ответов необходимо завести задание для Scheduller-a. Для этого необходимо создать новый документ «Задания» (рис. 2).</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(OID: 1004725, Админист</w:t>
      </w:r>
      <w:r>
        <w:rPr>
          <w:rFonts w:ascii="Arial CYR" w:hAnsi="Arial CYR" w:cs="Arial CYR"/>
          <w:sz w:val="20"/>
          <w:szCs w:val="20"/>
        </w:rPr>
        <w:t xml:space="preserve">ратор -&gt; Конфигурация системы -&gt; Категория: Системные -&gt; модуль Планировщик заданий -&gt; Классы документов).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lastRenderedPageBreak/>
        <w:pict>
          <v:shape id="_x0000_i1087" type="#_x0000_t75" style="width:305pt;height:315.85pt">
            <v:imagedata r:id="rId65"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2</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в поле «Название» - любое наименование задания, например «Обработка on-line запросов ФССП в формате DBF из архива»;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в поле </w:t>
      </w:r>
      <w:r>
        <w:rPr>
          <w:rFonts w:ascii="Arial CYR" w:hAnsi="Arial CYR" w:cs="Arial CYR"/>
          <w:b/>
          <w:bCs/>
          <w:sz w:val="20"/>
          <w:szCs w:val="20"/>
        </w:rPr>
        <w:t xml:space="preserve">«Выполнять процедуру» </w:t>
      </w:r>
      <w:r>
        <w:rPr>
          <w:rFonts w:ascii="Arial CYR" w:hAnsi="Arial CYR" w:cs="Arial CYR"/>
          <w:sz w:val="20"/>
          <w:szCs w:val="20"/>
        </w:rPr>
        <w:t>необходимо выбра</w:t>
      </w:r>
      <w:r>
        <w:rPr>
          <w:rFonts w:ascii="Arial CYR" w:hAnsi="Arial CYR" w:cs="Arial CYR"/>
          <w:sz w:val="20"/>
          <w:szCs w:val="20"/>
        </w:rPr>
        <w:t>ть процедуру</w:t>
      </w:r>
      <w:r>
        <w:rPr>
          <w:rFonts w:ascii="Arial CYR" w:hAnsi="Arial CYR" w:cs="Arial CYR"/>
          <w:b/>
          <w:bCs/>
          <w:sz w:val="20"/>
          <w:szCs w:val="20"/>
        </w:rPr>
        <w:t xml:space="preserve"> OID: 1000125  «Обр.on-line запросов ФССП в формате DBF из архива»</w:t>
      </w:r>
      <w:r>
        <w:rPr>
          <w:rFonts w:ascii="Arial CYR" w:hAnsi="Arial CYR" w:cs="Arial CYR"/>
          <w:sz w:val="20"/>
          <w:szCs w:val="20"/>
        </w:rPr>
        <w:t xml:space="preserve">, расположенную в модуле «Общий +» (рис. 3);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88" type="#_x0000_t75" style="width:441.5pt;height:31.9pt">
            <v:imagedata r:id="rId66"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3</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Тип выполнения - указать «П</w:t>
      </w:r>
      <w:r>
        <w:rPr>
          <w:rFonts w:ascii="Arial CYR" w:hAnsi="Arial CYR" w:cs="Arial CYR"/>
          <w:sz w:val="20"/>
          <w:szCs w:val="20"/>
        </w:rPr>
        <w:t>ри появлении файлов»</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на закладке внизу «Мониторинг файлов» указать в поле «Путь» путь к каталогу,  в котором будут появляться файлы запросов, также в поле «Маска файлов» указать маску файлов со значением  «*.7z» (рис. 2).</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Затем задание необходимо сохра</w:t>
      </w:r>
      <w:r>
        <w:rPr>
          <w:rFonts w:ascii="Arial CYR" w:hAnsi="Arial CYR" w:cs="Arial CYR"/>
          <w:sz w:val="20"/>
          <w:szCs w:val="20"/>
        </w:rPr>
        <w:t>нить и запустить OmegaScheduller.</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2. Принцип приема файлов архивов формата dbf</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Во время приема в протокол on-line взаимодействия записывается действие, которое </w:t>
      </w:r>
      <w:r>
        <w:rPr>
          <w:rFonts w:ascii="Arial CYR" w:hAnsi="Arial CYR" w:cs="Arial CYR"/>
          <w:sz w:val="20"/>
          <w:szCs w:val="20"/>
        </w:rPr>
        <w:lastRenderedPageBreak/>
        <w:t>выполняет планировщик - поступили запросы формата dfb в виде архива, начало разархивирования</w:t>
      </w:r>
      <w:r>
        <w:rPr>
          <w:rFonts w:ascii="Arial CYR" w:hAnsi="Arial CYR" w:cs="Arial CYR"/>
          <w:sz w:val="20"/>
          <w:szCs w:val="20"/>
        </w:rPr>
        <w:t xml:space="preserve"> файла, окончание разархивирования, начало обработки запросов (выполнение поиска контрагента и его счетов в АБС), окончание обработки запросов, начало формирования файлов ответов, окончание формирования файлов ответов, начало формирования файла архива отве</w:t>
      </w:r>
      <w:r>
        <w:rPr>
          <w:rFonts w:ascii="Arial CYR" w:hAnsi="Arial CYR" w:cs="Arial CYR"/>
          <w:sz w:val="20"/>
          <w:szCs w:val="20"/>
        </w:rPr>
        <w:t>тов, окончание формирования файла, начало формирования файла архива ответов и окончание формирования файла архива ответов. В поле источник записывается значение «On-line ФССП(DBF)».</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(Администратор -&gt; Конфигурация системы -&gt; Категория: Другое-&gt; Модуль: Импо</w:t>
      </w:r>
      <w:r>
        <w:rPr>
          <w:rFonts w:ascii="Arial CYR" w:hAnsi="Arial CYR" w:cs="Arial CYR"/>
          <w:sz w:val="20"/>
          <w:szCs w:val="20"/>
        </w:rPr>
        <w:t>рт Эскпорт данных -&gt; Классы документов -&gt; OID: 1003731 «Протокол OnLine-взаимодействия»).</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89" type="#_x0000_t75" style="width:469.35pt;height:141.3pt">
            <v:imagedata r:id="rId67"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4</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Перед началом обработки файл архив переносится в папку «</w:t>
      </w:r>
      <w:r>
        <w:rPr>
          <w:rFonts w:ascii="Arial CYR" w:hAnsi="Arial CYR" w:cs="Arial CYR"/>
          <w:b/>
          <w:bCs/>
          <w:i/>
          <w:iCs/>
          <w:sz w:val="20"/>
          <w:szCs w:val="20"/>
        </w:rPr>
        <w:t>\ERROR</w:t>
      </w:r>
      <w:r>
        <w:rPr>
          <w:rFonts w:ascii="Arial CYR" w:hAnsi="Arial CYR" w:cs="Arial CYR"/>
          <w:sz w:val="20"/>
          <w:szCs w:val="20"/>
        </w:rPr>
        <w:t>» (если данной папки нет, то она создается), которая находится в папке (директории</w:t>
      </w:r>
      <w:r>
        <w:rPr>
          <w:rFonts w:ascii="Arial CYR" w:hAnsi="Arial CYR" w:cs="Arial CYR"/>
          <w:sz w:val="20"/>
          <w:szCs w:val="20"/>
        </w:rPr>
        <w:t xml:space="preserve">, каталоге), которая указана в поле «Путь» задания Планировщика.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Далее создается документ протокола on-line взаимодействия с типом «Поступили запросы по ФССП формата DBF в виде архива», в поле «Текст ошибки» (текст примечания) записывается наименование </w:t>
      </w:r>
      <w:r>
        <w:rPr>
          <w:rFonts w:ascii="Arial CYR" w:hAnsi="Arial CYR" w:cs="Arial CYR"/>
          <w:sz w:val="20"/>
          <w:szCs w:val="20"/>
        </w:rPr>
        <w:t>принимаемого файла. В приведенном на рис. 4 примере текст: «Файл C:\FSSP_QUERY\ARCHIV\DBF\Zapros_HB23021701.7z».</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Затем создается документ протокола on-line взаимодействия о начале обработки файла-архива с типом «Начало разархивирования запросов ФССП формат</w:t>
      </w:r>
      <w:r>
        <w:rPr>
          <w:rFonts w:ascii="Arial CYR" w:hAnsi="Arial CYR" w:cs="Arial CYR"/>
          <w:sz w:val="20"/>
          <w:szCs w:val="20"/>
        </w:rPr>
        <w:t>а DBF» и текст комментария с наименованием файла.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Далее начинается разархивация файла в каталог «</w:t>
      </w:r>
      <w:r>
        <w:rPr>
          <w:rFonts w:ascii="Arial CYR" w:hAnsi="Arial CYR" w:cs="Arial CYR"/>
          <w:b/>
          <w:bCs/>
          <w:sz w:val="20"/>
          <w:szCs w:val="20"/>
          <w:u w:val="single"/>
        </w:rPr>
        <w:t>\</w:t>
      </w:r>
      <w:r>
        <w:rPr>
          <w:rFonts w:ascii="Arial CYR" w:hAnsi="Arial CYR" w:cs="Arial CYR"/>
          <w:b/>
          <w:bCs/>
          <w:i/>
          <w:iCs/>
          <w:sz w:val="20"/>
          <w:szCs w:val="20"/>
        </w:rPr>
        <w:t>TEMP_QFSSP_DBF\</w:t>
      </w:r>
      <w:r>
        <w:rPr>
          <w:rFonts w:ascii="Arial CYR" w:hAnsi="Arial CYR" w:cs="Arial CYR"/>
          <w:i/>
          <w:iCs/>
          <w:sz w:val="20"/>
          <w:szCs w:val="20"/>
        </w:rPr>
        <w:t>&lt;NAME_FILE&gt;</w:t>
      </w:r>
      <w:r>
        <w:rPr>
          <w:rFonts w:ascii="Arial CYR" w:hAnsi="Arial CYR" w:cs="Arial CYR"/>
          <w:sz w:val="20"/>
          <w:szCs w:val="20"/>
        </w:rPr>
        <w:t>», который находится в указанной директории в задании Планировщика.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где </w:t>
      </w:r>
      <w:r>
        <w:rPr>
          <w:rFonts w:ascii="Arial CYR" w:hAnsi="Arial CYR" w:cs="Arial CYR"/>
          <w:i/>
          <w:iCs/>
          <w:sz w:val="20"/>
          <w:szCs w:val="20"/>
        </w:rPr>
        <w:t>&lt;NAME_FILE&gt;</w:t>
      </w:r>
      <w:r>
        <w:rPr>
          <w:rFonts w:ascii="Arial CYR" w:hAnsi="Arial CYR" w:cs="Arial CYR"/>
          <w:sz w:val="20"/>
          <w:szCs w:val="20"/>
        </w:rPr>
        <w:t xml:space="preserve"> - наименование файла, начиная с 8 символа и до </w:t>
      </w:r>
      <w:r>
        <w:rPr>
          <w:rFonts w:ascii="Arial CYR" w:hAnsi="Arial CYR" w:cs="Arial CYR"/>
          <w:sz w:val="20"/>
          <w:szCs w:val="20"/>
        </w:rPr>
        <w:t xml:space="preserve">разделителя наименования файла и расширения.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Например, если перед приемом файл запроса (рис. 5, 6) «Zapros_HB23021701.7z», находится в каталоге, который указан на рис. 27, то он разархивируется в подкаталог «</w:t>
      </w:r>
      <w:r>
        <w:rPr>
          <w:rFonts w:ascii="Arial CYR" w:hAnsi="Arial CYR" w:cs="Arial CYR"/>
          <w:b/>
          <w:bCs/>
          <w:sz w:val="20"/>
          <w:szCs w:val="20"/>
          <w:u w:val="single"/>
        </w:rPr>
        <w:t>\</w:t>
      </w:r>
      <w:r>
        <w:rPr>
          <w:rFonts w:ascii="Arial CYR" w:hAnsi="Arial CYR" w:cs="Arial CYR"/>
          <w:b/>
          <w:bCs/>
          <w:i/>
          <w:iCs/>
          <w:sz w:val="20"/>
          <w:szCs w:val="20"/>
        </w:rPr>
        <w:t>TEMP_QFSSP_DBF\HB2302170</w:t>
      </w: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90" type="#_x0000_t75" style="width:365.45pt;height:85.6pt">
            <v:imagedata r:id="rId68"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5</w: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lastRenderedPageBreak/>
        <w:pict>
          <v:shape id="_x0000_i1091" type="#_x0000_t75" style="width:405.5pt;height:247.9pt">
            <v:imagedata r:id="rId69"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6</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в процессе разархивации возникли ошибки, то выдае</w:t>
      </w:r>
      <w:r>
        <w:rPr>
          <w:rFonts w:ascii="Arial CYR" w:hAnsi="Arial CYR" w:cs="Arial CYR"/>
          <w:sz w:val="20"/>
          <w:szCs w:val="20"/>
        </w:rPr>
        <w:t>тся ошибка «Не удалось разархивировать файл» с указанием наименования файла, если файл для разархивирования не найден, то выдается соответствующая ошибка.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Далее в протоколе On-line взаимодействия создается документ о завершения разархивации файла с запрос</w:t>
      </w:r>
      <w:r>
        <w:rPr>
          <w:rFonts w:ascii="Arial CYR" w:hAnsi="Arial CYR" w:cs="Arial CYR"/>
          <w:sz w:val="20"/>
          <w:szCs w:val="20"/>
        </w:rPr>
        <w:t>ами. Тип сообщения - «Окончание разархивирование запросов ФССП формата DBF», В поле «Текст ошибки» указывается директория, в которую разархивированы файлы. Например, на рис. 4 «Файлы разархивированы в директорию C:\FSSP_QUERY\ARCHIV\DBF\TEMP_QFSSP_DBF\HB23</w:t>
      </w:r>
      <w:r>
        <w:rPr>
          <w:rFonts w:ascii="Arial CYR" w:hAnsi="Arial CYR" w:cs="Arial CYR"/>
          <w:sz w:val="20"/>
          <w:szCs w:val="20"/>
        </w:rPr>
        <w:t>02170\»</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Далее начинается обработка данных разархивированных файлов формата dbf, если данные файлы имеются в директории, в которую был разархивирован архив.</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В протоколе On-line создается документ о начале обработки файлов запросов (поиск контрагентов в АБ</w:t>
      </w:r>
      <w:r>
        <w:rPr>
          <w:rFonts w:ascii="Arial CYR" w:hAnsi="Arial CYR" w:cs="Arial CYR"/>
          <w:sz w:val="20"/>
          <w:szCs w:val="20"/>
        </w:rPr>
        <w:t>С -  поиск) с типом «Начало обработки запросов ФССП формата DBF».</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Далее создается документ OID:</w:t>
      </w:r>
      <w:r>
        <w:rPr>
          <w:rFonts w:ascii="Times New Roman CYR" w:hAnsi="Times New Roman CYR" w:cs="Times New Roman CYR"/>
          <w:sz w:val="24"/>
          <w:szCs w:val="24"/>
        </w:rPr>
        <w:t xml:space="preserve"> </w:t>
      </w:r>
      <w:r>
        <w:rPr>
          <w:rFonts w:ascii="Arial CYR" w:hAnsi="Arial CYR" w:cs="Arial CYR"/>
          <w:sz w:val="20"/>
          <w:szCs w:val="20"/>
        </w:rPr>
        <w:t>1004502 «Загрузка запросов службы судебных приставов». При этом необходимо, чтобы был заведен способ обработки для приема файлов формата dbf (подробнее см. пунк</w:t>
      </w:r>
      <w:r>
        <w:rPr>
          <w:rFonts w:ascii="Arial CYR" w:hAnsi="Arial CYR" w:cs="Arial CYR"/>
          <w:sz w:val="20"/>
          <w:szCs w:val="20"/>
        </w:rPr>
        <w:t>т описания по приему). Если способ обработки с форматом «Файлы формата DBF» не будет найден в АБС, то выдается соответствующая ошибка.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Дата документа загрузки - текущая дата. Директория запросов заполняется значением директории, в которую были разархивиро</w:t>
      </w:r>
      <w:r>
        <w:rPr>
          <w:rFonts w:ascii="Arial CYR" w:hAnsi="Arial CYR" w:cs="Arial CYR"/>
          <w:sz w:val="20"/>
          <w:szCs w:val="20"/>
        </w:rPr>
        <w:t>ван запросы. Директория выгрузки ответов - директория «</w:t>
      </w:r>
      <w:r>
        <w:rPr>
          <w:rFonts w:ascii="Arial CYR" w:hAnsi="Arial CYR" w:cs="Arial CYR"/>
          <w:b/>
          <w:bCs/>
          <w:i/>
          <w:iCs/>
          <w:sz w:val="20"/>
          <w:szCs w:val="20"/>
        </w:rPr>
        <w:t>ANS</w:t>
      </w:r>
      <w:r>
        <w:rPr>
          <w:rFonts w:ascii="Arial CYR" w:hAnsi="Arial CYR" w:cs="Arial CYR"/>
          <w:sz w:val="20"/>
          <w:szCs w:val="20"/>
        </w:rPr>
        <w:t>» в директории разархивированных файлов запросов. Если данная директория не создана, то она создается.</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Далее отрабатывают стандартные сценарии (как при выполнении метода «Загрузить запрос» вручную</w:t>
      </w:r>
      <w:r>
        <w:rPr>
          <w:rFonts w:ascii="Arial CYR" w:hAnsi="Arial CYR" w:cs="Arial CYR"/>
          <w:sz w:val="20"/>
          <w:szCs w:val="20"/>
        </w:rPr>
        <w:t>) и документ загрузки переходит в состояние «Проверен». В протокол On-line взаимодействия создается документ с типом «Окончание обработки запросов ФССП формата DBF», также по ссылке «Открыть документ» моно открыть созданный документ загрузки запросов. В по</w:t>
      </w:r>
      <w:r>
        <w:rPr>
          <w:rFonts w:ascii="Arial CYR" w:hAnsi="Arial CYR" w:cs="Arial CYR"/>
          <w:sz w:val="20"/>
          <w:szCs w:val="20"/>
        </w:rPr>
        <w:t>ле «Текст ошибки» записывается комментарий «Документ "Загрузка запросов службы судебных приставов" проверен».</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lastRenderedPageBreak/>
        <w:t xml:space="preserve">Далее перед выгрузкой ответов создается документ On-line взаимодействия с типом «Начало формирования файлов ответов на запросы ФССП формата DBF». </w:t>
      </w:r>
      <w:r>
        <w:rPr>
          <w:rFonts w:ascii="Arial CYR" w:hAnsi="Arial CYR" w:cs="Arial CYR"/>
          <w:sz w:val="20"/>
          <w:szCs w:val="20"/>
        </w:rPr>
        <w:t>В поле «Текст ошибки» записывается комментарий «Документ "Загрузка запросов службы судебных приставов" обработан. Каталог выгрузки файлов ответов: &lt;Каталог выгрузки ответов&gt;». Также по ссылке «Открыть документ» можно открыть документ загрузки запросов. Дал</w:t>
      </w:r>
      <w:r>
        <w:rPr>
          <w:rFonts w:ascii="Arial CYR" w:hAnsi="Arial CYR" w:cs="Arial CYR"/>
          <w:sz w:val="20"/>
          <w:szCs w:val="20"/>
        </w:rPr>
        <w:t>ее формируются файлы ответов (как при выполнении метода «Выгрузить файл-ответ» вручную). Создаются файлы ответов по запросам формата dbf.</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Далее создается документ On-line взаимодействия с типом «Окончание формирования файлов ответов на запросы ФССП формата</w:t>
      </w:r>
      <w:r>
        <w:rPr>
          <w:rFonts w:ascii="Arial CYR" w:hAnsi="Arial CYR" w:cs="Arial CYR"/>
          <w:sz w:val="20"/>
          <w:szCs w:val="20"/>
        </w:rPr>
        <w:t xml:space="preserve"> DBF». Также по ссылке «Открыть документ» можно открыть документ загрузки запросов. В поле «Текст ошибки» записывается комментарий «Документ "Загрузка запросов службы судебных приставов" обработан. Каталог выгрузки файлов ответов: &lt;Каталог выгрузки&gt;» (рис.</w:t>
      </w:r>
      <w:r>
        <w:rPr>
          <w:rFonts w:ascii="Arial CYR" w:hAnsi="Arial CYR" w:cs="Arial CYR"/>
          <w:sz w:val="20"/>
          <w:szCs w:val="20"/>
        </w:rPr>
        <w:t xml:space="preserve"> 4).</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Далее в протоколе on-line создается документ с типом «Начало формирования файла архива ответов на запросы ФССП формата DBF» и начинается архивация сформированных ответов.</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в процессе архивации возникли ошибки, то выдается соответствующая ошибка.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Каталог для выгрузки ответов указан в соответствующей переменной. Подробнее см. выше в пункте настройки приема архивов файлов по формату dbf.</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Архивация производится той же программой, что и разархивация, т.е. необходимо чтобы в соответствующей переменной</w:t>
      </w:r>
      <w:r>
        <w:rPr>
          <w:rFonts w:ascii="Arial CYR" w:hAnsi="Arial CYR" w:cs="Arial CYR"/>
          <w:sz w:val="20"/>
          <w:szCs w:val="20"/>
        </w:rPr>
        <w:t xml:space="preserve"> был указан полный путь до исполняемого файла exe архиватора.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Архивируется весь каталог, в который были выгружены файлы ответов на запросы.</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Параметры архивации (ключи)</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«-y» - Если указан этот ключ, то на все запросы будет автоматически даваться ответ "Д</w:t>
      </w:r>
      <w:r>
        <w:rPr>
          <w:rFonts w:ascii="Arial CYR" w:hAnsi="Arial CYR" w:cs="Arial CYR"/>
          <w:sz w:val="20"/>
          <w:szCs w:val="20"/>
        </w:rPr>
        <w:t>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«m5» -</w:t>
      </w:r>
      <w:r>
        <w:rPr>
          <w:rFonts w:ascii="Times New Roman CYR" w:hAnsi="Times New Roman CYR" w:cs="Times New Roman CYR"/>
          <w:sz w:val="24"/>
          <w:szCs w:val="24"/>
        </w:rPr>
        <w:t xml:space="preserve"> </w:t>
      </w:r>
      <w:r>
        <w:rPr>
          <w:rFonts w:ascii="Arial CYR" w:hAnsi="Arial CYR" w:cs="Arial CYR"/>
          <w:sz w:val="20"/>
          <w:szCs w:val="20"/>
        </w:rPr>
        <w:t xml:space="preserve">M&lt;n&gt; метод сжатия 5- </w:t>
      </w:r>
      <w:r>
        <w:rPr>
          <w:rFonts w:ascii="Times New Roman CYR" w:hAnsi="Times New Roman CYR" w:cs="Times New Roman CYR"/>
          <w:sz w:val="24"/>
          <w:szCs w:val="24"/>
        </w:rPr>
        <w:t xml:space="preserve"> </w:t>
      </w:r>
      <w:r>
        <w:rPr>
          <w:rFonts w:ascii="Arial CYR" w:hAnsi="Arial CYR" w:cs="Arial CYR"/>
          <w:sz w:val="20"/>
          <w:szCs w:val="20"/>
        </w:rPr>
        <w:t>Максимальный Наилучший метод сжатия</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«-r-» -  Ключ -R- - запретить рекурсию (вложенные папки).</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Создаваемый формат архива - rar.</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Наименование файла -архива: «Otvet_&lt;Имя файла запроса&gt;», где «Имя файла запроса» - имя файла з</w:t>
      </w:r>
      <w:r>
        <w:rPr>
          <w:rFonts w:ascii="Arial CYR" w:hAnsi="Arial CYR" w:cs="Arial CYR"/>
          <w:sz w:val="20"/>
          <w:szCs w:val="20"/>
        </w:rPr>
        <w:t>апроса с 8 символа до разделителя имени файла и наименования расширения файла.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после создания файла архива расширение переименовывается в «.7z», причем если файл ответа с данным именем и расширением существует, то он удаляется перед тем как со</w:t>
      </w:r>
      <w:r>
        <w:rPr>
          <w:rFonts w:ascii="Arial CYR" w:hAnsi="Arial CYR" w:cs="Arial CYR"/>
          <w:sz w:val="20"/>
          <w:szCs w:val="20"/>
        </w:rPr>
        <w:t>зданный файл архив с ответами изменит расширение с «rar» на «7z».</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На рис. 7 приведен пример выгруженного файла-архива с ответами.</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92" type="#_x0000_t75" style="width:436.1pt;height:1in">
            <v:imagedata r:id="rId70" o:title=""/>
          </v:shape>
        </w:pic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7</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w:t>
      </w:r>
      <w:r>
        <w:rPr>
          <w:rFonts w:ascii="Arial CYR" w:hAnsi="Arial CYR" w:cs="Arial CYR"/>
          <w:sz w:val="20"/>
          <w:szCs w:val="20"/>
        </w:rPr>
        <w:t>осле формирования файла-архива в документе On-line создается документ с типом «Окончание формирования файла архива ответов на запросы ФССП формата DBF». В поле «Текст ошибки» записывается полный путь и наименование файла архива с ответами, а также каталог,</w:t>
      </w:r>
      <w:r>
        <w:rPr>
          <w:rFonts w:ascii="Arial CYR" w:hAnsi="Arial CYR" w:cs="Arial CYR"/>
          <w:sz w:val="20"/>
          <w:szCs w:val="20"/>
        </w:rPr>
        <w:t xml:space="preserve"> в котором были созданы файлы с ответами, на основании которых был создан файл-архив. Например, на рис. 4 «Создан файл-ответ в виде архива -C:\FSSP_QUERY\ARCHIV\ANS_DBF\Otvet_HB2302170. Исходный каталог для архивирования - C:\FSSP_QUERY\ARCHIV\DBF\TEMP_QFS</w:t>
      </w:r>
      <w:r>
        <w:rPr>
          <w:rFonts w:ascii="Arial CYR" w:hAnsi="Arial CYR" w:cs="Arial CYR"/>
          <w:sz w:val="20"/>
          <w:szCs w:val="20"/>
        </w:rPr>
        <w:t>SP_DBF\HB2302170\ANS».</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Затем, если настроено оповещение о принятии и обработке файлов архивов запросов по формату DBF рассылаются оповещения.</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того чтобы настроить оповещение, необходимо в документе OID: 1004129 «Пользователи и группы для отправки опов</w:t>
      </w:r>
      <w:r>
        <w:rPr>
          <w:rFonts w:ascii="Arial CYR" w:hAnsi="Arial CYR" w:cs="Arial CYR"/>
          <w:sz w:val="20"/>
          <w:szCs w:val="20"/>
        </w:rPr>
        <w:t>ещений» для ситуации «Принят архив запросов ФССП по формату DBF» в категории «Запросы ФССП» (Рис. 8) указать необходимых пользователей и/или группы пользователей.</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(Администратор -&gt; Конфигурация системы -&gt; Категория: Общие -&gt; Модуль: Общий -&gt; Классы докумен</w:t>
      </w:r>
      <w:r>
        <w:rPr>
          <w:rFonts w:ascii="Arial CYR" w:hAnsi="Arial CYR" w:cs="Arial CYR"/>
          <w:sz w:val="20"/>
          <w:szCs w:val="20"/>
        </w:rPr>
        <w:t>тов).</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93" type="#_x0000_t75" style="width:465.3pt;height:58.4pt">
            <v:imagedata r:id="rId71"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8</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В теме сообщения (рис. 9) указывается «Принят и обработан запрос ФССП в виде архива по формату DBF».</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В тексте сообщения каталог и на</w:t>
      </w:r>
      <w:r>
        <w:rPr>
          <w:rFonts w:ascii="Arial CYR" w:hAnsi="Arial CYR" w:cs="Arial CYR"/>
          <w:sz w:val="20"/>
          <w:szCs w:val="20"/>
        </w:rPr>
        <w:t>именование обработанного файла-архива с запросами, каталоги разархивации и выгрузки ответов, каталог и наименование сформированного файла архива с ответами на запросы.</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Также указывается дата и время начала обработки файла архива и дата и время окончания о</w:t>
      </w:r>
      <w:r>
        <w:rPr>
          <w:rFonts w:ascii="Arial CYR" w:hAnsi="Arial CYR" w:cs="Arial CYR"/>
          <w:sz w:val="20"/>
          <w:szCs w:val="20"/>
        </w:rPr>
        <w:t>бработки и выгрузки файла-архива с ответами.</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94" type="#_x0000_t75" style="width:461.2pt;height:145.35pt">
            <v:imagedata r:id="rId72"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 9</w:t>
      </w:r>
    </w:p>
    <w:p w:rsidR="00000000" w:rsidRDefault="009571C8">
      <w:pPr>
        <w:widowControl w:val="0"/>
        <w:autoSpaceDE w:val="0"/>
        <w:autoSpaceDN w:val="0"/>
        <w:adjustRightInd w:val="0"/>
        <w:spacing w:after="0" w:line="240" w:lineRule="auto"/>
        <w:ind w:left="1200"/>
        <w:rPr>
          <w:rFonts w:ascii="MS Shell Dlg" w:hAnsi="MS Shell Dlg" w:cs="MS Shell Dlg"/>
          <w:sz w:val="16"/>
          <w:szCs w:val="16"/>
        </w:rPr>
      </w:pPr>
    </w:p>
    <w:p w:rsidR="00000000" w:rsidRDefault="009571C8">
      <w:pPr>
        <w:widowControl w:val="0"/>
        <w:autoSpaceDE w:val="0"/>
        <w:autoSpaceDN w:val="0"/>
        <w:adjustRightInd w:val="0"/>
        <w:spacing w:after="0" w:line="240" w:lineRule="auto"/>
        <w:ind w:left="1200"/>
        <w:rPr>
          <w:rFonts w:ascii="MS Shell Dlg" w:hAnsi="MS Shell Dlg" w:cs="MS Shell Dlg"/>
          <w:sz w:val="16"/>
          <w:szCs w:val="16"/>
        </w:rPr>
      </w:pPr>
    </w:p>
    <w:p w:rsidR="00000000" w:rsidRDefault="009571C8">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9571C8">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Прием запросов формата xml (XML Хакасия) в архиве</w: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w:hAnsi="Arial" w:cs="Arial"/>
          <w:b/>
          <w:bCs/>
          <w:sz w:val="20"/>
          <w:szCs w:val="20"/>
          <w:lang w:val="en-US"/>
        </w:rPr>
        <w:t>1.</w:t>
      </w:r>
      <w:r>
        <w:rPr>
          <w:rFonts w:ascii="Arial CYR" w:hAnsi="Arial CYR" w:cs="Arial CYR"/>
          <w:b/>
          <w:bCs/>
          <w:sz w:val="20"/>
          <w:szCs w:val="20"/>
        </w:rPr>
        <w:t xml:space="preserve"> Настройка для приема архивов формата xml (xml </w:t>
      </w:r>
      <w:r>
        <w:rPr>
          <w:rFonts w:ascii="Arial CYR" w:hAnsi="Arial CYR" w:cs="Arial CYR"/>
          <w:b/>
          <w:bCs/>
          <w:sz w:val="20"/>
          <w:szCs w:val="20"/>
        </w:rPr>
        <w:t>Хакасия)</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того чтобы принимать архивы с запросами ФССП формата xml необходимо настроить переменные и задание для Планировщика.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i/>
          <w:iCs/>
          <w:sz w:val="20"/>
          <w:szCs w:val="20"/>
        </w:rPr>
      </w:pPr>
      <w:r>
        <w:rPr>
          <w:rFonts w:ascii="Arial CYR" w:hAnsi="Arial CYR" w:cs="Arial CYR"/>
          <w:i/>
          <w:iCs/>
          <w:sz w:val="20"/>
          <w:szCs w:val="20"/>
        </w:rPr>
        <w:t>Переменные</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В переменной (рис. </w:t>
      </w:r>
      <w:r>
        <w:rPr>
          <w:rFonts w:ascii="Arial" w:hAnsi="Arial" w:cs="Arial"/>
          <w:sz w:val="20"/>
          <w:szCs w:val="20"/>
          <w:lang w:val="en-US"/>
        </w:rPr>
        <w:t>1</w:t>
      </w:r>
      <w:r>
        <w:rPr>
          <w:rFonts w:ascii="Arial CYR" w:hAnsi="Arial CYR" w:cs="Arial CYR"/>
          <w:sz w:val="20"/>
          <w:szCs w:val="20"/>
        </w:rPr>
        <w:t>)</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OID: 1002814 «Полный путь к исполняемому файлу архиватора» необходимо указать путь и exe </w:t>
      </w:r>
      <w:r>
        <w:rPr>
          <w:rFonts w:ascii="Arial CYR" w:hAnsi="Arial CYR" w:cs="Arial CYR"/>
          <w:sz w:val="20"/>
          <w:szCs w:val="20"/>
        </w:rPr>
        <w:t>архиватора, который будет разархивировать принимаемые архивы.</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В переменной (рис. </w:t>
      </w:r>
      <w:r>
        <w:rPr>
          <w:rFonts w:ascii="Arial" w:hAnsi="Arial" w:cs="Arial"/>
          <w:sz w:val="20"/>
          <w:szCs w:val="20"/>
          <w:lang w:val="en-US"/>
        </w:rPr>
        <w:t>1</w:t>
      </w:r>
      <w:r>
        <w:rPr>
          <w:rFonts w:ascii="Arial CYR" w:hAnsi="Arial CYR" w:cs="Arial CYR"/>
          <w:sz w:val="20"/>
          <w:szCs w:val="20"/>
        </w:rPr>
        <w:t>)</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OID: 1002817 «Директория для выгрузки файлов-ответов (архивы с xml файлами)» необходимо указать директорию, в которую будут выгружаться ответы в виде архива с расширением </w:t>
      </w:r>
      <w:r>
        <w:rPr>
          <w:rFonts w:ascii="Arial CYR" w:hAnsi="Arial CYR" w:cs="Arial CYR"/>
          <w:sz w:val="20"/>
          <w:szCs w:val="20"/>
        </w:rPr>
        <w:t>rar файлов формата xml(Хакасия).</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Файл -&gt; Переменные -&gt; Модуль: Общий+ -&gt; Категория: Загрузка запросов ССП</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95" type="#_x0000_t75" style="width:468.7pt;height:138.55pt">
            <v:imagedata r:id="rId64"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Рис. </w:t>
      </w:r>
      <w:r>
        <w:rPr>
          <w:rFonts w:ascii="Arial" w:hAnsi="Arial" w:cs="Arial"/>
          <w:b/>
          <w:bCs/>
          <w:sz w:val="20"/>
          <w:szCs w:val="20"/>
          <w:lang w:val="en-US"/>
        </w:rPr>
        <w:t>1</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Если данные переменные не будут заполнены или указан не существующий каталог, исполняемый файл архиватора, то при загрузке данных запросов </w:t>
      </w:r>
      <w:r>
        <w:rPr>
          <w:rFonts w:ascii="Arial CYR" w:hAnsi="Arial CYR" w:cs="Arial CYR"/>
          <w:sz w:val="20"/>
          <w:szCs w:val="20"/>
        </w:rPr>
        <w:t>выдаются соответствующие ошибки.</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i/>
          <w:iCs/>
          <w:sz w:val="20"/>
          <w:szCs w:val="20"/>
        </w:rPr>
      </w:pPr>
      <w:r>
        <w:rPr>
          <w:rFonts w:ascii="Arial CYR" w:hAnsi="Arial CYR" w:cs="Arial CYR"/>
          <w:i/>
          <w:iCs/>
          <w:sz w:val="20"/>
          <w:szCs w:val="20"/>
        </w:rPr>
        <w:t>Настройка Планировщика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Для того чтобы принимать файлы запросов и выгружать файлы ответов необходимо завести задание для Scheduller-a. Для этого необходимо создать новый документ «Задания» (рис. </w:t>
      </w:r>
      <w:r>
        <w:rPr>
          <w:rFonts w:ascii="Arial" w:hAnsi="Arial" w:cs="Arial"/>
          <w:sz w:val="20"/>
          <w:szCs w:val="20"/>
          <w:lang w:val="en-US"/>
        </w:rPr>
        <w:t>2</w:t>
      </w:r>
      <w:r>
        <w:rPr>
          <w:rFonts w:ascii="Arial CYR" w:hAnsi="Arial CYR" w:cs="Arial CYR"/>
          <w:sz w:val="20"/>
          <w:szCs w:val="20"/>
        </w:rPr>
        <w:t>).</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(OID: 1004725, Админи</w:t>
      </w:r>
      <w:r>
        <w:rPr>
          <w:rFonts w:ascii="Arial CYR" w:hAnsi="Arial CYR" w:cs="Arial CYR"/>
          <w:sz w:val="20"/>
          <w:szCs w:val="20"/>
        </w:rPr>
        <w:t xml:space="preserve">стратор -&gt; Конфигурация системы -&gt; Категория: Системные -&gt; модуль Планировщик заданий -&gt; Классы документов).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lastRenderedPageBreak/>
        <w:pict>
          <v:shape id="_x0000_i1096" type="#_x0000_t75" style="width:295.45pt;height:308.4pt">
            <v:imagedata r:id="rId73"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Рис. </w:t>
      </w:r>
      <w:r>
        <w:rPr>
          <w:rFonts w:ascii="Arial" w:hAnsi="Arial" w:cs="Arial"/>
          <w:b/>
          <w:bCs/>
          <w:sz w:val="20"/>
          <w:szCs w:val="20"/>
          <w:lang w:val="en-US"/>
        </w:rPr>
        <w:t>2</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в поле «Название» - любое наименование задания, напр</w:t>
      </w:r>
      <w:r>
        <w:rPr>
          <w:rFonts w:ascii="Arial CYR" w:hAnsi="Arial CYR" w:cs="Arial CYR"/>
          <w:sz w:val="20"/>
          <w:szCs w:val="20"/>
        </w:rPr>
        <w:t>имер «Обработка on-line запросов ФССП в формате XML из архива»;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в поле </w:t>
      </w:r>
      <w:r>
        <w:rPr>
          <w:rFonts w:ascii="Arial CYR" w:hAnsi="Arial CYR" w:cs="Arial CYR"/>
          <w:b/>
          <w:bCs/>
          <w:sz w:val="20"/>
          <w:szCs w:val="20"/>
        </w:rPr>
        <w:t xml:space="preserve">«Выполнять процедуру» </w:t>
      </w:r>
      <w:r>
        <w:rPr>
          <w:rFonts w:ascii="Arial CYR" w:hAnsi="Arial CYR" w:cs="Arial CYR"/>
          <w:sz w:val="20"/>
          <w:szCs w:val="20"/>
        </w:rPr>
        <w:t>необходимо выбрать процедуру</w:t>
      </w:r>
      <w:r>
        <w:rPr>
          <w:rFonts w:ascii="Arial CYR" w:hAnsi="Arial CYR" w:cs="Arial CYR"/>
          <w:b/>
          <w:bCs/>
          <w:sz w:val="20"/>
          <w:szCs w:val="20"/>
        </w:rPr>
        <w:t xml:space="preserve"> OID: 1000125  «Обр.on-line запросов ФССП в формате DBF из архива»</w:t>
      </w:r>
      <w:r>
        <w:rPr>
          <w:rFonts w:ascii="Arial CYR" w:hAnsi="Arial CYR" w:cs="Arial CYR"/>
          <w:sz w:val="20"/>
          <w:szCs w:val="20"/>
        </w:rPr>
        <w:t xml:space="preserve">, расположенную в модуле «Общий +» (рис. </w:t>
      </w:r>
      <w:r>
        <w:rPr>
          <w:rFonts w:ascii="Arial" w:hAnsi="Arial" w:cs="Arial"/>
          <w:sz w:val="20"/>
          <w:szCs w:val="20"/>
          <w:lang w:val="en-US"/>
        </w:rPr>
        <w:t>3</w:t>
      </w: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97" type="#_x0000_t75" style="width:443.55pt;height:42.1pt">
            <v:imagedata r:id="rId74"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Рис. </w:t>
      </w:r>
      <w:r>
        <w:rPr>
          <w:rFonts w:ascii="Arial" w:hAnsi="Arial" w:cs="Arial"/>
          <w:b/>
          <w:bCs/>
          <w:sz w:val="20"/>
          <w:szCs w:val="20"/>
          <w:lang w:val="en-US"/>
        </w:rPr>
        <w:t>3</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Тип выполнения - указать «При появлении файлов»</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на закладке внизу «Мониторинг файлов» указать в поле «Путь» путь к каталогу, в котором будут появляться файлы запросов, </w:t>
      </w:r>
      <w:r>
        <w:rPr>
          <w:rFonts w:ascii="Arial CYR" w:hAnsi="Arial CYR" w:cs="Arial CYR"/>
          <w:sz w:val="20"/>
          <w:szCs w:val="20"/>
        </w:rPr>
        <w:t xml:space="preserve">также в поле «Маска файлов» указать маску файлов со значением «*.rar» (рис. </w:t>
      </w:r>
      <w:r>
        <w:rPr>
          <w:rFonts w:ascii="Arial" w:hAnsi="Arial" w:cs="Arial"/>
          <w:sz w:val="20"/>
          <w:szCs w:val="20"/>
          <w:lang w:val="en-US"/>
        </w:rPr>
        <w:t>2</w:t>
      </w:r>
      <w:r>
        <w:rPr>
          <w:rFonts w:ascii="Arial CYR" w:hAnsi="Arial CYR" w:cs="Arial CYR"/>
          <w:sz w:val="20"/>
          <w:szCs w:val="20"/>
        </w:rPr>
        <w:t>).</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Затем задание необходимо сохранить и запустить OmegaScheduller.</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2. Принцип приема файлов архивов формата XML (XML Хакасия)</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Во время приема в протокол on-line взаимодействи</w:t>
      </w:r>
      <w:r>
        <w:rPr>
          <w:rFonts w:ascii="Arial CYR" w:hAnsi="Arial CYR" w:cs="Arial CYR"/>
          <w:sz w:val="20"/>
          <w:szCs w:val="20"/>
        </w:rPr>
        <w:t xml:space="preserve">я записывается действие, которое </w:t>
      </w:r>
      <w:r>
        <w:rPr>
          <w:rFonts w:ascii="Arial CYR" w:hAnsi="Arial CYR" w:cs="Arial CYR"/>
          <w:sz w:val="20"/>
          <w:szCs w:val="20"/>
        </w:rPr>
        <w:lastRenderedPageBreak/>
        <w:t>выполняет планировщик - поступили запросы формата xml в виде архива, начало разархивирования файла, окончание разархивирования, начало обработки запросов, начало обработки файла запроса из архива (выполнение поиска контраге</w:t>
      </w:r>
      <w:r>
        <w:rPr>
          <w:rFonts w:ascii="Arial CYR" w:hAnsi="Arial CYR" w:cs="Arial CYR"/>
          <w:sz w:val="20"/>
          <w:szCs w:val="20"/>
        </w:rPr>
        <w:t xml:space="preserve">нта и его счетов в АБС),окончание обработки файла запроса из архива, начало формирования ответа по обработанному файлу запроса, окончания формирования ответа по обработанному файлу запроса, окончание обработки запросов, начало формирования файлов ответов, </w:t>
      </w:r>
      <w:r>
        <w:rPr>
          <w:rFonts w:ascii="Arial CYR" w:hAnsi="Arial CYR" w:cs="Arial CYR"/>
          <w:sz w:val="20"/>
          <w:szCs w:val="20"/>
        </w:rPr>
        <w:t>окончание формирования файлов ответов, начало формирования файла архива ответов, окончание формирования файла, начало формирования файла архива ответов и окончание формирования файла архива ответов.  Поле «Источник» заполняется значением «On-line ФССП(XML)</w:t>
      </w:r>
      <w:r>
        <w:rPr>
          <w:rFonts w:ascii="Arial CYR" w:hAnsi="Arial CYR" w:cs="Arial CYR"/>
          <w:sz w:val="20"/>
          <w:szCs w:val="20"/>
        </w:rPr>
        <w:t>»</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(Администратор -&gt; Конфигурация системы -&gt; Категория: Другое-&gt; Модуль: Импорт Эскпорт данных -&gt; Классы документов -&gt; OID: 1003731 «Протокол OnLine-взаимодействия»).</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Times New Roman CYR" w:hAnsi="Times New Roman CYR" w:cs="Times New Roman CYR"/>
          <w:sz w:val="24"/>
          <w:szCs w:val="24"/>
        </w:rPr>
      </w:pPr>
      <w:r>
        <w:rPr>
          <w:rFonts w:ascii="MS Shell Dlg" w:hAnsi="MS Shell Dlg" w:cs="MS Shell Dlg"/>
          <w:sz w:val="16"/>
          <w:szCs w:val="16"/>
        </w:rPr>
        <w:pict>
          <v:shape id="_x0000_i1098" type="#_x0000_t75" style="width:916.3pt;height:242.5pt">
            <v:imagedata r:id="rId75"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&lt;….&gt;</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99" type="#_x0000_t75" style="width:917pt;height:150.1pt">
            <v:imagedata r:id="rId76"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 4</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Перед началом обработки файл архив переносится в папку «</w:t>
      </w:r>
      <w:r>
        <w:rPr>
          <w:rFonts w:ascii="Arial CYR" w:hAnsi="Arial CYR" w:cs="Arial CYR"/>
          <w:b/>
          <w:bCs/>
          <w:i/>
          <w:iCs/>
          <w:sz w:val="20"/>
          <w:szCs w:val="20"/>
        </w:rPr>
        <w:t>\ERROR</w:t>
      </w:r>
      <w:r>
        <w:rPr>
          <w:rFonts w:ascii="Arial CYR" w:hAnsi="Arial CYR" w:cs="Arial CYR"/>
          <w:sz w:val="20"/>
          <w:szCs w:val="20"/>
        </w:rPr>
        <w:t>» (если данной папки нет, то она создается), которая находится в папке (директории, каталоге), которая указана в поле «Путь» зад</w:t>
      </w:r>
      <w:r>
        <w:rPr>
          <w:rFonts w:ascii="Arial CYR" w:hAnsi="Arial CYR" w:cs="Arial CYR"/>
          <w:sz w:val="20"/>
          <w:szCs w:val="20"/>
        </w:rPr>
        <w:t xml:space="preserve">ания Планировщика.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lastRenderedPageBreak/>
        <w:t>Далее создается документ протокола on-line взаимодействия с типом «Поступили запросы по ФССП формата XML в виде архива», в поле «Текст ошибки» (текст примечания) записывается наименование принимаемого файла. В приведенном на рис. 4 пр</w:t>
      </w:r>
      <w:r>
        <w:rPr>
          <w:rFonts w:ascii="Arial CYR" w:hAnsi="Arial CYR" w:cs="Arial CYR"/>
          <w:sz w:val="20"/>
          <w:szCs w:val="20"/>
        </w:rPr>
        <w:t>имере текст: «Файл C:\FSSP_QUERY\ARCHIV\XML\280206-1.rar».</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Затем создается документ протокола on-line взаимодействия о начале обработки файла-архива с типом «Начало разархивирования запросов ФССП формата XML» и текст комментария с наименованием файла.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Дале</w:t>
      </w:r>
      <w:r>
        <w:rPr>
          <w:rFonts w:ascii="Arial CYR" w:hAnsi="Arial CYR" w:cs="Arial CYR"/>
          <w:sz w:val="20"/>
          <w:szCs w:val="20"/>
        </w:rPr>
        <w:t>е начинается разархивация файла в каталог «</w:t>
      </w:r>
      <w:r>
        <w:rPr>
          <w:rFonts w:ascii="Arial CYR" w:hAnsi="Arial CYR" w:cs="Arial CYR"/>
          <w:b/>
          <w:bCs/>
          <w:sz w:val="20"/>
          <w:szCs w:val="20"/>
          <w:u w:val="single"/>
        </w:rPr>
        <w:t>\</w:t>
      </w:r>
      <w:r>
        <w:rPr>
          <w:rFonts w:ascii="Arial CYR" w:hAnsi="Arial CYR" w:cs="Arial CYR"/>
          <w:b/>
          <w:bCs/>
          <w:i/>
          <w:iCs/>
          <w:sz w:val="20"/>
          <w:szCs w:val="20"/>
        </w:rPr>
        <w:t>TEMP_QFSSP_XML\</w:t>
      </w:r>
      <w:r>
        <w:rPr>
          <w:rFonts w:ascii="Arial CYR" w:hAnsi="Arial CYR" w:cs="Arial CYR"/>
          <w:i/>
          <w:iCs/>
          <w:sz w:val="20"/>
          <w:szCs w:val="20"/>
        </w:rPr>
        <w:t>&lt;NAME_FILE&gt;</w:t>
      </w:r>
      <w:r>
        <w:rPr>
          <w:rFonts w:ascii="Arial CYR" w:hAnsi="Arial CYR" w:cs="Arial CYR"/>
          <w:sz w:val="20"/>
          <w:szCs w:val="20"/>
        </w:rPr>
        <w:t>», который находится в указанной директории в задании Планировщика.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где </w:t>
      </w:r>
      <w:r>
        <w:rPr>
          <w:rFonts w:ascii="Arial CYR" w:hAnsi="Arial CYR" w:cs="Arial CYR"/>
          <w:i/>
          <w:iCs/>
          <w:sz w:val="20"/>
          <w:szCs w:val="20"/>
        </w:rPr>
        <w:t>&lt;NAME_FILE&gt;</w:t>
      </w:r>
      <w:r>
        <w:rPr>
          <w:rFonts w:ascii="Arial CYR" w:hAnsi="Arial CYR" w:cs="Arial CYR"/>
          <w:sz w:val="20"/>
          <w:szCs w:val="20"/>
        </w:rPr>
        <w:t xml:space="preserve"> - наименование файла архива до разделителя наименования файла и расширения.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Например, если перед при</w:t>
      </w:r>
      <w:r>
        <w:rPr>
          <w:rFonts w:ascii="Arial CYR" w:hAnsi="Arial CYR" w:cs="Arial CYR"/>
          <w:sz w:val="20"/>
          <w:szCs w:val="20"/>
        </w:rPr>
        <w:t>емом файл запроса (рис. 5, 6) «280206-1.rar», находится в каталоге, который указан на рис. 5, то он разархивируется в подкаталог «</w:t>
      </w:r>
      <w:r>
        <w:rPr>
          <w:rFonts w:ascii="Arial CYR" w:hAnsi="Arial CYR" w:cs="Arial CYR"/>
          <w:b/>
          <w:bCs/>
          <w:sz w:val="20"/>
          <w:szCs w:val="20"/>
          <w:u w:val="single"/>
        </w:rPr>
        <w:t>\</w:t>
      </w:r>
      <w:r>
        <w:rPr>
          <w:rFonts w:ascii="Arial CYR" w:hAnsi="Arial CYR" w:cs="Arial CYR"/>
          <w:b/>
          <w:bCs/>
          <w:i/>
          <w:iCs/>
          <w:sz w:val="20"/>
          <w:szCs w:val="20"/>
        </w:rPr>
        <w:t>TEMP_QFSSP_XML\280206-1</w:t>
      </w: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100" type="#_x0000_t75" style="width:440.85pt;height:109.35pt">
            <v:imagedata r:id="rId77"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w:t>
      </w:r>
      <w:r>
        <w:rPr>
          <w:rFonts w:ascii="Arial CYR" w:hAnsi="Arial CYR" w:cs="Arial CYR"/>
          <w:b/>
          <w:bCs/>
          <w:sz w:val="20"/>
          <w:szCs w:val="20"/>
        </w:rPr>
        <w:t>ис. 5</w: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101" type="#_x0000_t75" style="width:429.3pt;height:328.1pt">
            <v:imagedata r:id="rId78"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6</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в процессе разархивации возникли ошибки, то выдается ошибка «Не удалось разархивировать файл» с указанием наименования файла, есл</w:t>
      </w:r>
      <w:r>
        <w:rPr>
          <w:rFonts w:ascii="Arial CYR" w:hAnsi="Arial CYR" w:cs="Arial CYR"/>
          <w:sz w:val="20"/>
          <w:szCs w:val="20"/>
        </w:rPr>
        <w:t>и файл для разархивирования не найден, то выдается соответствующая ошибка.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Далее в протоколе On-line взаимодействия создается документ о завершения разархивации файла с запросами. Тип сообщения - «Окончание разархивирования запросов ФССП формата XML», В п</w:t>
      </w:r>
      <w:r>
        <w:rPr>
          <w:rFonts w:ascii="Arial CYR" w:hAnsi="Arial CYR" w:cs="Arial CYR"/>
          <w:sz w:val="20"/>
          <w:szCs w:val="20"/>
        </w:rPr>
        <w:t>оле «Текст ошибки» указывается директория, в которую разархивированы файлы. Например, на рис. 4 «Файлы разархивированы в директорию C:\FSSP_QUERY\ARCHIV\XML\TEMP_QFSSP_XML\280206-1\»</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Далее начинается обработка данных разархивированных файлов формата xml,</w:t>
      </w:r>
      <w:r>
        <w:rPr>
          <w:rFonts w:ascii="Arial CYR" w:hAnsi="Arial CYR" w:cs="Arial CYR"/>
          <w:sz w:val="20"/>
          <w:szCs w:val="20"/>
        </w:rPr>
        <w:t xml:space="preserve"> если данные файлы имеются в директории, в которую был разархивирован архив.</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В протоколе On-line создается документ о начале обработки файлов запросов с типом «Начало обработки запросов ФССП формата XML».</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Далее обрабатывается каждый файл запроса из архив</w:t>
      </w:r>
      <w:r>
        <w:rPr>
          <w:rFonts w:ascii="Arial CYR" w:hAnsi="Arial CYR" w:cs="Arial CYR"/>
          <w:sz w:val="20"/>
          <w:szCs w:val="20"/>
        </w:rPr>
        <w:t>а и для каждого файла запроса создается документ OID:</w:t>
      </w:r>
      <w:r>
        <w:rPr>
          <w:rFonts w:ascii="Times New Roman CYR" w:hAnsi="Times New Roman CYR" w:cs="Times New Roman CYR"/>
          <w:sz w:val="24"/>
          <w:szCs w:val="24"/>
        </w:rPr>
        <w:t xml:space="preserve"> </w:t>
      </w:r>
      <w:r>
        <w:rPr>
          <w:rFonts w:ascii="Arial CYR" w:hAnsi="Arial CYR" w:cs="Arial CYR"/>
          <w:sz w:val="20"/>
          <w:szCs w:val="20"/>
        </w:rPr>
        <w:t>1004502 «Загрузка запросов службы судебных приставов». При этом во время обработки каждого файла в протоколе On-line создаются документы с типами -  начало обработки «Начало обработки файла запроса ФССП</w:t>
      </w:r>
      <w:r>
        <w:rPr>
          <w:rFonts w:ascii="Arial CYR" w:hAnsi="Arial CYR" w:cs="Arial CYR"/>
          <w:sz w:val="20"/>
          <w:szCs w:val="20"/>
        </w:rPr>
        <w:t xml:space="preserve"> формата XML», окончание обработки «Окончание обработки файла запроса ФССП формата XML», начало формирования файла ответа «Начало формирования файла ответа на запрос ФССП формата XML», окончание формирования файла ответа «Окончание формирования файла ответ</w:t>
      </w:r>
      <w:r>
        <w:rPr>
          <w:rFonts w:ascii="Arial CYR" w:hAnsi="Arial CYR" w:cs="Arial CYR"/>
          <w:sz w:val="20"/>
          <w:szCs w:val="20"/>
        </w:rPr>
        <w:t>а на запрос ФССП формата XML» (рис. 6а). В последнем документе указывается каталог выгрузки ответа и наименование файла ответа. В данных документах по ссылке «Открыть документ» можно открыть документ загрузки запросов.</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102" type="#_x0000_t75" style="width:465.95pt;height:1in">
            <v:imagedata r:id="rId79"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6а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Замечание:</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При этом необходимо, чтобы был заведен способ обработки для приема файлов формата xml (XML Хакасия) (подробнее см. пункт описания по приему запросов XML по республ</w:t>
      </w:r>
      <w:r>
        <w:rPr>
          <w:rFonts w:ascii="Arial CYR" w:hAnsi="Arial CYR" w:cs="Arial CYR"/>
          <w:sz w:val="20"/>
          <w:szCs w:val="20"/>
        </w:rPr>
        <w:t>ике Хакасия). Если способ обработки с форматом «Файлы формата XML (по республике Хакасия)» не будет найден в АБС, то выдается соответствующая ошибка.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Дата документа загрузки - текущая дата. Директория запросов заполняется значением директории, в которую б</w:t>
      </w:r>
      <w:r>
        <w:rPr>
          <w:rFonts w:ascii="Arial CYR" w:hAnsi="Arial CYR" w:cs="Arial CYR"/>
          <w:sz w:val="20"/>
          <w:szCs w:val="20"/>
        </w:rPr>
        <w:t>ыли разархивирован запросы. Директория выгрузки ответов - директория «</w:t>
      </w:r>
      <w:r>
        <w:rPr>
          <w:rFonts w:ascii="Arial CYR" w:hAnsi="Arial CYR" w:cs="Arial CYR"/>
          <w:b/>
          <w:bCs/>
          <w:i/>
          <w:iCs/>
          <w:sz w:val="20"/>
          <w:szCs w:val="20"/>
        </w:rPr>
        <w:t>ANS</w:t>
      </w:r>
      <w:r>
        <w:rPr>
          <w:rFonts w:ascii="Arial CYR" w:hAnsi="Arial CYR" w:cs="Arial CYR"/>
          <w:sz w:val="20"/>
          <w:szCs w:val="20"/>
        </w:rPr>
        <w:t>» в директории разархивированных файлов запросов и наименование файла ответа. Если данная директория не создана, то она создается.</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Далее отрабатывают стандартные сценарии (как при в</w:t>
      </w:r>
      <w:r>
        <w:rPr>
          <w:rFonts w:ascii="Arial CYR" w:hAnsi="Arial CYR" w:cs="Arial CYR"/>
          <w:sz w:val="20"/>
          <w:szCs w:val="20"/>
        </w:rPr>
        <w:t xml:space="preserve">ыполнении метода «Загрузить запрос» вручную) и документ загрузки переходит в состояние «Проверен». </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Далее формируются файлы ответов (как при выполнении метода «Выгрузить файл-ответ» вручную). Создаются файлы ответов по запросам формата xml Хакасия</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После </w:t>
      </w:r>
      <w:r>
        <w:rPr>
          <w:rFonts w:ascii="Arial CYR" w:hAnsi="Arial CYR" w:cs="Arial CYR"/>
          <w:sz w:val="20"/>
          <w:szCs w:val="20"/>
        </w:rPr>
        <w:t>того как обработаны все файлы запросы создается документ On-line взаимодействия с типом «Окончание обработки запросов ФССП формата XML».</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Далее в протоколе on-line создается документ с типом «Начало формирования файла </w:t>
      </w:r>
      <w:r>
        <w:rPr>
          <w:rFonts w:ascii="Arial CYR" w:hAnsi="Arial CYR" w:cs="Arial CYR"/>
          <w:sz w:val="20"/>
          <w:szCs w:val="20"/>
        </w:rPr>
        <w:lastRenderedPageBreak/>
        <w:t xml:space="preserve">архива ответов на запросы ФССП формата </w:t>
      </w:r>
      <w:r>
        <w:rPr>
          <w:rFonts w:ascii="Arial CYR" w:hAnsi="Arial CYR" w:cs="Arial CYR"/>
          <w:sz w:val="20"/>
          <w:szCs w:val="20"/>
        </w:rPr>
        <w:t>XML» и начинается архивация сформированных ответов.</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в процессе архивации возникли ошибки, то выдается соответствующая ошибка.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Каталог для выгрузки ответов указан в соответствующей переменной. Подробнее см. выше в пункте настройки приема архивов файло</w:t>
      </w:r>
      <w:r>
        <w:rPr>
          <w:rFonts w:ascii="Arial CYR" w:hAnsi="Arial CYR" w:cs="Arial CYR"/>
          <w:sz w:val="20"/>
          <w:szCs w:val="20"/>
        </w:rPr>
        <w:t>в по данному формату xml.</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Архивация производится той же программой, что и разархивация, т.е. необходимо чтобы в соответствующей переменной был указан полный путь до исполняемого файла exe архиватора.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Архивируется весь каталог, в который были выгружены фа</w:t>
      </w:r>
      <w:r>
        <w:rPr>
          <w:rFonts w:ascii="Arial CYR" w:hAnsi="Arial CYR" w:cs="Arial CYR"/>
          <w:sz w:val="20"/>
          <w:szCs w:val="20"/>
        </w:rPr>
        <w:t>йлы ответов на запросы.</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Параметры архивации (ключи)</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«-y» - Если указан этот ключ, то на все запросы будет автоматически даваться ответ "Да";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«m5» -</w:t>
      </w:r>
      <w:r>
        <w:rPr>
          <w:rFonts w:ascii="Times New Roman CYR" w:hAnsi="Times New Roman CYR" w:cs="Times New Roman CYR"/>
          <w:sz w:val="24"/>
          <w:szCs w:val="24"/>
        </w:rPr>
        <w:t xml:space="preserve"> </w:t>
      </w:r>
      <w:r>
        <w:rPr>
          <w:rFonts w:ascii="Arial CYR" w:hAnsi="Arial CYR" w:cs="Arial CYR"/>
          <w:sz w:val="20"/>
          <w:szCs w:val="20"/>
        </w:rPr>
        <w:t xml:space="preserve">M&lt;n&gt; метод сжатия 5- </w:t>
      </w:r>
      <w:r>
        <w:rPr>
          <w:rFonts w:ascii="Times New Roman CYR" w:hAnsi="Times New Roman CYR" w:cs="Times New Roman CYR"/>
          <w:sz w:val="24"/>
          <w:szCs w:val="24"/>
        </w:rPr>
        <w:t xml:space="preserve"> </w:t>
      </w:r>
      <w:r>
        <w:rPr>
          <w:rFonts w:ascii="Arial CYR" w:hAnsi="Arial CYR" w:cs="Arial CYR"/>
          <w:sz w:val="20"/>
          <w:szCs w:val="20"/>
        </w:rPr>
        <w:t>Максимальный Наилучший метод сжатия</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«-r-» -  Ключ -R- - запретить рекурсию (вложенные</w:t>
      </w:r>
      <w:r>
        <w:rPr>
          <w:rFonts w:ascii="Arial CYR" w:hAnsi="Arial CYR" w:cs="Arial CYR"/>
          <w:sz w:val="20"/>
          <w:szCs w:val="20"/>
        </w:rPr>
        <w:t xml:space="preserve"> папки).</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Создаваемый формат архива - rar.</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Наименование файла -архива: «Otv_&lt;Имя файла запроса&gt;», где «Имя файла запроса» - имя файла запроса до разделителя имени файла и наименования расширения файла.</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На рис. 7 приведен пример выгруженного файла-архив</w:t>
      </w:r>
      <w:r>
        <w:rPr>
          <w:rFonts w:ascii="Arial CYR" w:hAnsi="Arial CYR" w:cs="Arial CYR"/>
          <w:sz w:val="20"/>
          <w:szCs w:val="20"/>
        </w:rPr>
        <w:t>а с ответами.</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4"/>
          <w:szCs w:val="24"/>
        </w:rPr>
      </w:pPr>
      <w:r>
        <w:rPr>
          <w:rFonts w:ascii="MS Shell Dlg" w:hAnsi="MS Shell Dlg" w:cs="MS Shell Dlg"/>
          <w:sz w:val="16"/>
          <w:szCs w:val="16"/>
        </w:rPr>
        <w:pict>
          <v:shape id="_x0000_i1103" type="#_x0000_t75" style="width:409.6pt;height:65.2pt">
            <v:imagedata r:id="rId80"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7</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После формирования файла-архива в документе On-line создается документ с типом «Окончание формирования файла архива ответов</w:t>
      </w:r>
      <w:r>
        <w:rPr>
          <w:rFonts w:ascii="Arial CYR" w:hAnsi="Arial CYR" w:cs="Arial CYR"/>
          <w:sz w:val="20"/>
          <w:szCs w:val="20"/>
        </w:rPr>
        <w:t xml:space="preserve"> на запросы ФССП формата XML». В поле «Текст ошибки» записывается полный путь и наименование файла архива с ответами, а также каталог, в котором были созданы файлы с ответами, на основании которых был создан файл-архив. Например, на рис. 4 «Создан файл-отв</w:t>
      </w:r>
      <w:r>
        <w:rPr>
          <w:rFonts w:ascii="Arial CYR" w:hAnsi="Arial CYR" w:cs="Arial CYR"/>
          <w:sz w:val="20"/>
          <w:szCs w:val="20"/>
        </w:rPr>
        <w:t>ет в виде архива -C:\FSSP_QUERY\ARCHIV\ANS_XML\Otv_280206-1.rar. Исходный каталог для архивирования -C:\FSSP_QUERY\ARCHIV\XML\TEMP_QFSSP_XML\280206-1\ANS».</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Затем, если настроено оповещение о принятии и обработке файлов архивов запросов по формату XML расс</w:t>
      </w:r>
      <w:r>
        <w:rPr>
          <w:rFonts w:ascii="Arial CYR" w:hAnsi="Arial CYR" w:cs="Arial CYR"/>
          <w:sz w:val="20"/>
          <w:szCs w:val="20"/>
        </w:rPr>
        <w:t>ылаются оповещения.</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Для того чтобы настроить оповещение, необходимо в документе OID: 1004129 «Пользователи и группы для отправки оповещений» для ситуации «Принят архив запросов ФССП по формату XML (XML Хакасия)» в категории «Запросы ФССП» (Рис. 8) указать </w:t>
      </w:r>
      <w:r>
        <w:rPr>
          <w:rFonts w:ascii="Arial CYR" w:hAnsi="Arial CYR" w:cs="Arial CYR"/>
          <w:sz w:val="20"/>
          <w:szCs w:val="20"/>
        </w:rPr>
        <w:t>необходимых пользователей и/или группы пользователей.</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(Администратор -&gt; Конфигурация системы -&gt; Категория: Общие -&gt; Модуль: Общий -&gt; Классы документов).</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104" type="#_x0000_t75" style="width:465.3pt;height:58.4pt">
            <v:imagedata r:id="rId71"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8</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В теме сообщения (рис. 9) указывается «Принят и обработан запрос ФССП в виде архива по формату XML».</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В тексте сообщения каталог и наименование обработанного файла-архива с запр</w:t>
      </w:r>
      <w:r>
        <w:rPr>
          <w:rFonts w:ascii="Arial CYR" w:hAnsi="Arial CYR" w:cs="Arial CYR"/>
          <w:sz w:val="20"/>
          <w:szCs w:val="20"/>
        </w:rPr>
        <w:t>осами, каталоги разархивации и выгрузки ответов, каталог и наименование сформированного файла архива с ответами на запросы.</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Также указывается дата и время начала обработки файла архива и дата и время окончания обработки и выгрузки файла-архива с ответами.</w:t>
      </w:r>
    </w:p>
    <w:p w:rsidR="00000000" w:rsidRDefault="009571C8">
      <w:pPr>
        <w:widowControl w:val="0"/>
        <w:autoSpaceDE w:val="0"/>
        <w:autoSpaceDN w:val="0"/>
        <w:adjustRightInd w:val="0"/>
        <w:spacing w:after="0" w:line="240" w:lineRule="auto"/>
        <w:ind w:left="1200"/>
        <w:rPr>
          <w:rFonts w:ascii="Arial CYR" w:hAnsi="Arial CYR" w:cs="Arial CYR"/>
          <w:sz w:val="20"/>
          <w:szCs w:val="20"/>
        </w:rPr>
      </w:pPr>
    </w:p>
    <w:p w:rsidR="00000000" w:rsidRDefault="009571C8">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105" type="#_x0000_t75" style="width:429.3pt;height:142.65pt">
            <v:imagedata r:id="rId81" o:title=""/>
          </v:shape>
        </w:pict>
      </w:r>
    </w:p>
    <w:p w:rsidR="00000000" w:rsidRDefault="009571C8">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 9</w:t>
      </w:r>
    </w:p>
    <w:p w:rsidR="00000000" w:rsidRDefault="009571C8">
      <w:pPr>
        <w:widowControl w:val="0"/>
        <w:autoSpaceDE w:val="0"/>
        <w:autoSpaceDN w:val="0"/>
        <w:adjustRightInd w:val="0"/>
        <w:spacing w:after="0" w:line="240" w:lineRule="auto"/>
        <w:ind w:left="1200"/>
        <w:rPr>
          <w:rFonts w:ascii="MS Shell Dlg" w:hAnsi="MS Shell Dlg" w:cs="MS Shell Dlg"/>
          <w:sz w:val="16"/>
          <w:szCs w:val="16"/>
        </w:rPr>
      </w:pPr>
    </w:p>
    <w:p w:rsidR="00000000" w:rsidRDefault="009571C8">
      <w:pPr>
        <w:widowControl w:val="0"/>
        <w:autoSpaceDE w:val="0"/>
        <w:autoSpaceDN w:val="0"/>
        <w:adjustRightInd w:val="0"/>
        <w:spacing w:after="0" w:line="240" w:lineRule="auto"/>
        <w:ind w:left="1200"/>
        <w:rPr>
          <w:rFonts w:ascii="MS Shell Dlg" w:hAnsi="MS Shell Dlg" w:cs="MS Shell Dlg"/>
          <w:sz w:val="16"/>
          <w:szCs w:val="16"/>
        </w:rPr>
      </w:pPr>
    </w:p>
    <w:p w:rsidR="00000000" w:rsidRDefault="009571C8">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9571C8">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Взаимодействие с таможенными органами</w:t>
      </w:r>
    </w:p>
    <w:p w:rsidR="00000000" w:rsidRDefault="009571C8">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В АБС можно принимать следующие сообщения и запросы от таможенных органов (ТО) по 390-П:</w:t>
      </w: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tabs>
          <w:tab w:val="left" w:pos="0"/>
        </w:tabs>
        <w:autoSpaceDE w:val="0"/>
        <w:autoSpaceDN w:val="0"/>
        <w:adjustRightInd w:val="0"/>
        <w:spacing w:after="0" w:line="240" w:lineRule="auto"/>
        <w:ind w:left="684" w:hanging="284"/>
        <w:rPr>
          <w:rFonts w:ascii="Arial CYR" w:hAnsi="Arial CYR" w:cs="Arial CYR"/>
          <w:sz w:val="20"/>
          <w:szCs w:val="20"/>
        </w:rPr>
      </w:pPr>
      <w:r>
        <w:rPr>
          <w:rFonts w:ascii="Symbol" w:hAnsi="Symbol" w:cs="Symbol"/>
          <w:sz w:val="20"/>
          <w:szCs w:val="20"/>
        </w:rPr>
        <w:t></w:t>
      </w:r>
      <w:r>
        <w:rPr>
          <w:rFonts w:ascii="Symbol" w:hAnsi="Symbol" w:cs="Symbol"/>
          <w:sz w:val="20"/>
          <w:szCs w:val="20"/>
        </w:rPr>
        <w:tab/>
      </w:r>
      <w:r>
        <w:rPr>
          <w:rFonts w:ascii="Arial CYR" w:hAnsi="Arial CYR" w:cs="Arial CYR"/>
          <w:sz w:val="20"/>
          <w:szCs w:val="20"/>
        </w:rPr>
        <w:t>запрос о приост</w:t>
      </w:r>
      <w:r>
        <w:rPr>
          <w:rFonts w:ascii="Arial CYR" w:hAnsi="Arial CYR" w:cs="Arial CYR"/>
          <w:sz w:val="20"/>
          <w:szCs w:val="20"/>
        </w:rPr>
        <w:t>ановке операций по л/с;</w:t>
      </w:r>
    </w:p>
    <w:p w:rsidR="00000000" w:rsidRDefault="009571C8">
      <w:pPr>
        <w:widowControl w:val="0"/>
        <w:autoSpaceDE w:val="0"/>
        <w:autoSpaceDN w:val="0"/>
        <w:adjustRightInd w:val="0"/>
        <w:spacing w:after="0" w:line="240" w:lineRule="auto"/>
        <w:ind w:left="684" w:hanging="284"/>
        <w:rPr>
          <w:rFonts w:ascii="Arial CYR" w:hAnsi="Arial CYR" w:cs="Arial CYR"/>
          <w:sz w:val="20"/>
          <w:szCs w:val="20"/>
        </w:rPr>
      </w:pPr>
      <w:r>
        <w:rPr>
          <w:rFonts w:ascii="Symbol" w:hAnsi="Symbol" w:cs="Symbol"/>
          <w:sz w:val="20"/>
          <w:szCs w:val="20"/>
        </w:rPr>
        <w:t></w:t>
      </w:r>
      <w:r>
        <w:rPr>
          <w:rFonts w:ascii="Symbol" w:hAnsi="Symbol" w:cs="Symbol"/>
          <w:sz w:val="20"/>
          <w:szCs w:val="20"/>
        </w:rPr>
        <w:tab/>
      </w:r>
      <w:r>
        <w:rPr>
          <w:rFonts w:ascii="Arial CYR" w:hAnsi="Arial CYR" w:cs="Arial CYR"/>
          <w:sz w:val="20"/>
          <w:szCs w:val="20"/>
        </w:rPr>
        <w:t xml:space="preserve">запрос об отмене приостановлений операций по л/с; </w:t>
      </w: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Также можно выгружать ответные сообщения (подтверждения о приеме данных сообщений по приостановке и отмене приостановки) по 390-П. Более подробно см. пункт "Выгрузка подтвержден</w:t>
      </w:r>
      <w:r>
        <w:rPr>
          <w:rFonts w:ascii="Arial CYR" w:hAnsi="Arial CYR" w:cs="Arial CYR"/>
          <w:sz w:val="20"/>
          <w:szCs w:val="20"/>
        </w:rPr>
        <w:t>ий для таможенных органов".</w:t>
      </w: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 xml:space="preserve">Прием реализован и вручную, и on-line через Omega Scheduller.  </w:t>
      </w:r>
    </w:p>
    <w:p w:rsidR="00000000" w:rsidRDefault="009571C8">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Описание приема файла описано в пункте "Прием файлов запросов таможенных органов".</w:t>
      </w: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Соответствие наименований импортируемых из файла тэгов  и полей документов пре</w:t>
      </w:r>
      <w:r>
        <w:rPr>
          <w:rFonts w:ascii="Arial CYR" w:hAnsi="Arial CYR" w:cs="Arial CYR"/>
          <w:sz w:val="20"/>
          <w:szCs w:val="20"/>
        </w:rPr>
        <w:t xml:space="preserve">дставлено в таблицах соответствующих разделов в зависимости от вида принимаемых файлов.  </w:t>
      </w: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Установка и снятие блокировок описано в пункте "Установка и снятие блокировок на л/с".</w:t>
      </w: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определение типа документа происходит в зависимости от названи</w:t>
      </w:r>
      <w:r>
        <w:rPr>
          <w:rFonts w:ascii="Arial CYR" w:hAnsi="Arial CYR" w:cs="Arial CYR"/>
          <w:sz w:val="20"/>
          <w:szCs w:val="20"/>
        </w:rPr>
        <w:t>я  тега в начале файла  (рис. 1).  Соответствие данного  наименования тега и типа документа приведено в таблице 1.</w:t>
      </w: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MS Shell Dlg" w:hAnsi="MS Shell Dlg" w:cs="MS Shell Dlg"/>
          <w:sz w:val="20"/>
          <w:szCs w:val="20"/>
        </w:rPr>
      </w:pPr>
    </w:p>
    <w:p w:rsidR="00000000" w:rsidRDefault="009571C8">
      <w:pPr>
        <w:widowControl w:val="0"/>
        <w:autoSpaceDE w:val="0"/>
        <w:autoSpaceDN w:val="0"/>
        <w:adjustRightInd w:val="0"/>
        <w:spacing w:after="0" w:line="240" w:lineRule="auto"/>
        <w:ind w:left="400"/>
        <w:rPr>
          <w:rFonts w:ascii="MS Shell Dlg" w:hAnsi="MS Shell Dlg" w:cs="MS Shell Dlg"/>
          <w:sz w:val="20"/>
          <w:szCs w:val="20"/>
        </w:rPr>
      </w:pPr>
      <w:r>
        <w:rPr>
          <w:rFonts w:ascii="MS Shell Dlg" w:hAnsi="MS Shell Dlg" w:cs="MS Shell Dlg"/>
          <w:sz w:val="16"/>
          <w:szCs w:val="16"/>
        </w:rPr>
        <w:lastRenderedPageBreak/>
        <w:pict>
          <v:shape id="_x0000_i1106" type="#_x0000_t75" style="width:201.75pt;height:65.9pt">
            <v:imagedata r:id="rId82" o:title=""/>
          </v:shape>
        </w:pict>
      </w:r>
    </w:p>
    <w:p w:rsidR="00000000" w:rsidRDefault="009571C8">
      <w:pPr>
        <w:widowControl w:val="0"/>
        <w:autoSpaceDE w:val="0"/>
        <w:autoSpaceDN w:val="0"/>
        <w:adjustRightInd w:val="0"/>
        <w:spacing w:after="0" w:line="240" w:lineRule="auto"/>
        <w:ind w:left="400"/>
        <w:rPr>
          <w:rFonts w:ascii="MS Shell Dlg" w:hAnsi="MS Shell Dlg" w:cs="MS Shell Dlg"/>
          <w:b/>
          <w:bCs/>
          <w:sz w:val="20"/>
          <w:szCs w:val="20"/>
        </w:rPr>
      </w:pPr>
      <w:r>
        <w:rPr>
          <w:rFonts w:ascii="MS Shell Dlg" w:hAnsi="MS Shell Dlg" w:cs="MS Shell Dlg"/>
          <w:sz w:val="20"/>
          <w:szCs w:val="20"/>
        </w:rPr>
        <w:t xml:space="preserve">                                   </w:t>
      </w:r>
      <w:r>
        <w:rPr>
          <w:rFonts w:ascii="MS Shell Dlg" w:hAnsi="MS Shell Dlg" w:cs="MS Shell Dlg"/>
          <w:b/>
          <w:bCs/>
          <w:sz w:val="20"/>
          <w:szCs w:val="20"/>
        </w:rPr>
        <w:t>Рис. 1</w:t>
      </w:r>
    </w:p>
    <w:p w:rsidR="00000000" w:rsidRDefault="009571C8">
      <w:pPr>
        <w:widowControl w:val="0"/>
        <w:autoSpaceDE w:val="0"/>
        <w:autoSpaceDN w:val="0"/>
        <w:adjustRightInd w:val="0"/>
        <w:spacing w:after="0" w:line="240" w:lineRule="auto"/>
        <w:ind w:left="400"/>
        <w:rPr>
          <w:rFonts w:ascii="MS Shell Dlg" w:hAnsi="MS Shell Dlg" w:cs="MS Shell Dlg"/>
          <w:sz w:val="20"/>
          <w:szCs w:val="20"/>
        </w:rPr>
      </w:pPr>
    </w:p>
    <w:p w:rsidR="00000000" w:rsidRDefault="009571C8">
      <w:pPr>
        <w:widowControl w:val="0"/>
        <w:autoSpaceDE w:val="0"/>
        <w:autoSpaceDN w:val="0"/>
        <w:adjustRightInd w:val="0"/>
        <w:spacing w:after="0" w:line="240" w:lineRule="auto"/>
        <w:ind w:left="400"/>
        <w:rPr>
          <w:rFonts w:ascii="MS Shell Dlg" w:hAnsi="MS Shell Dlg" w:cs="MS Shell Dlg"/>
          <w:sz w:val="20"/>
          <w:szCs w:val="20"/>
        </w:rPr>
      </w:pPr>
    </w:p>
    <w:p w:rsidR="00000000" w:rsidRDefault="009571C8">
      <w:pPr>
        <w:widowControl w:val="0"/>
        <w:autoSpaceDE w:val="0"/>
        <w:autoSpaceDN w:val="0"/>
        <w:adjustRightInd w:val="0"/>
        <w:spacing w:after="0" w:line="240" w:lineRule="auto"/>
        <w:ind w:left="400"/>
        <w:rPr>
          <w:rFonts w:ascii="MS Shell Dlg" w:hAnsi="MS Shell Dlg" w:cs="MS Shell Dlg"/>
          <w:sz w:val="20"/>
          <w:szCs w:val="20"/>
        </w:rPr>
      </w:pPr>
    </w:p>
    <w:p w:rsidR="00000000" w:rsidRDefault="009571C8">
      <w:pPr>
        <w:widowControl w:val="0"/>
        <w:autoSpaceDE w:val="0"/>
        <w:autoSpaceDN w:val="0"/>
        <w:adjustRightInd w:val="0"/>
        <w:spacing w:after="0" w:line="240" w:lineRule="auto"/>
        <w:ind w:left="400"/>
        <w:rPr>
          <w:rFonts w:ascii="MS Shell Dlg" w:hAnsi="MS Shell Dlg" w:cs="MS Shell Dlg"/>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Таблица 1</w:t>
      </w:r>
    </w:p>
    <w:tbl>
      <w:tblPr>
        <w:tblW w:w="0" w:type="auto"/>
        <w:tblInd w:w="4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760"/>
        <w:gridCol w:w="4500"/>
      </w:tblGrid>
      <w:tr w:rsidR="00000000" w:rsidRPr="009571C8">
        <w:tblPrEx>
          <w:tblCellMar>
            <w:top w:w="0" w:type="dxa"/>
            <w:bottom w:w="0" w:type="dxa"/>
          </w:tblCellMar>
        </w:tblPrEx>
        <w:tc>
          <w:tcPr>
            <w:tcW w:w="27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Значение тега в файле</w:t>
            </w:r>
          </w:p>
        </w:tc>
        <w:tc>
          <w:tcPr>
            <w:tcW w:w="45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Тип документа</w:t>
            </w:r>
          </w:p>
        </w:tc>
      </w:tr>
      <w:tr w:rsidR="00000000" w:rsidRPr="009571C8">
        <w:tblPrEx>
          <w:tblCellMar>
            <w:top w:w="0" w:type="dxa"/>
            <w:bottom w:w="0" w:type="dxa"/>
          </w:tblCellMar>
        </w:tblPrEx>
        <w:tc>
          <w:tcPr>
            <w:tcW w:w="27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РешПриост</w:t>
            </w:r>
          </w:p>
        </w:tc>
        <w:tc>
          <w:tcPr>
            <w:tcW w:w="45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Приостановление операций по счетам</w:t>
            </w:r>
          </w:p>
        </w:tc>
      </w:tr>
      <w:tr w:rsidR="00000000" w:rsidRPr="009571C8">
        <w:tblPrEx>
          <w:tblCellMar>
            <w:top w:w="0" w:type="dxa"/>
            <w:bottom w:w="0" w:type="dxa"/>
          </w:tblCellMar>
        </w:tblPrEx>
        <w:tc>
          <w:tcPr>
            <w:tcW w:w="27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РешОтмена</w:t>
            </w:r>
          </w:p>
        </w:tc>
        <w:tc>
          <w:tcPr>
            <w:tcW w:w="45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Отмена приостановления операций по счетам</w:t>
            </w:r>
          </w:p>
        </w:tc>
      </w:tr>
    </w:tbl>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b/>
          <w:bCs/>
          <w:sz w:val="20"/>
          <w:szCs w:val="20"/>
        </w:rPr>
      </w:pPr>
      <w:r>
        <w:rPr>
          <w:rFonts w:ascii="Arial CYR" w:hAnsi="Arial CYR" w:cs="Arial CYR"/>
          <w:b/>
          <w:bCs/>
          <w:sz w:val="20"/>
          <w:szCs w:val="20"/>
        </w:rPr>
        <w:t>Нормативные документы</w:t>
      </w:r>
    </w:p>
    <w:p w:rsidR="00000000" w:rsidRDefault="009571C8">
      <w:pPr>
        <w:widowControl w:val="0"/>
        <w:tabs>
          <w:tab w:val="left" w:pos="720"/>
        </w:tabs>
        <w:autoSpaceDE w:val="0"/>
        <w:autoSpaceDN w:val="0"/>
        <w:adjustRightInd w:val="0"/>
        <w:spacing w:before="100" w:after="0" w:line="360" w:lineRule="auto"/>
        <w:ind w:left="1120" w:hanging="360"/>
        <w:rPr>
          <w:rFonts w:ascii="Arial CYR" w:hAnsi="Arial CYR" w:cs="Arial CYR"/>
          <w:sz w:val="20"/>
          <w:szCs w:val="20"/>
        </w:rPr>
      </w:pPr>
      <w:r>
        <w:rPr>
          <w:rFonts w:ascii="Symbol" w:hAnsi="Symbol" w:cs="Symbol"/>
          <w:sz w:val="20"/>
          <w:szCs w:val="20"/>
        </w:rPr>
        <w:t></w:t>
      </w:r>
      <w:r>
        <w:rPr>
          <w:rFonts w:ascii="Symbol" w:hAnsi="Symbol" w:cs="Symbol"/>
          <w:sz w:val="20"/>
          <w:szCs w:val="20"/>
        </w:rPr>
        <w:tab/>
      </w:r>
      <w:r>
        <w:rPr>
          <w:rFonts w:ascii="Arial CYR" w:hAnsi="Arial CYR" w:cs="Arial CYR"/>
          <w:sz w:val="20"/>
          <w:szCs w:val="20"/>
        </w:rPr>
        <w:t>Федеральный закон от 27 ноября 2010 года № 311-ФЗ «О таможенном регулировании в Российской Федерации»;</w:t>
      </w:r>
    </w:p>
    <w:p w:rsidR="00000000" w:rsidRDefault="009571C8">
      <w:pPr>
        <w:widowControl w:val="0"/>
        <w:autoSpaceDE w:val="0"/>
        <w:autoSpaceDN w:val="0"/>
        <w:adjustRightInd w:val="0"/>
        <w:spacing w:before="100" w:after="0" w:line="360" w:lineRule="auto"/>
        <w:ind w:left="1120" w:hanging="360"/>
        <w:rPr>
          <w:rFonts w:ascii="Arial CYR" w:hAnsi="Arial CYR" w:cs="Arial CYR"/>
          <w:sz w:val="20"/>
          <w:szCs w:val="20"/>
        </w:rPr>
      </w:pPr>
      <w:r>
        <w:rPr>
          <w:rFonts w:ascii="Symbol" w:hAnsi="Symbol" w:cs="Symbol"/>
          <w:sz w:val="20"/>
          <w:szCs w:val="20"/>
        </w:rPr>
        <w:t></w:t>
      </w:r>
      <w:r>
        <w:rPr>
          <w:rFonts w:ascii="Symbol" w:hAnsi="Symbol" w:cs="Symbol"/>
          <w:sz w:val="20"/>
          <w:szCs w:val="20"/>
        </w:rPr>
        <w:tab/>
      </w:r>
      <w:r>
        <w:rPr>
          <w:rFonts w:ascii="Arial CYR" w:hAnsi="Arial CYR" w:cs="Arial CYR"/>
          <w:sz w:val="20"/>
          <w:szCs w:val="20"/>
        </w:rPr>
        <w:t>Положение Банка России от 30 нояб</w:t>
      </w:r>
      <w:r>
        <w:rPr>
          <w:rFonts w:ascii="Arial CYR" w:hAnsi="Arial CYR" w:cs="Arial CYR"/>
          <w:sz w:val="20"/>
          <w:szCs w:val="20"/>
        </w:rPr>
        <w:t>ря 2012 года № 390-П «О порядке направления таможенным органом в банк решения таможенного органа в электронном виде». Зарегистрировано в Минюсте РФ 01.02.2013 № 26780.</w:t>
      </w: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Arial CYR" w:hAnsi="Arial CYR" w:cs="Arial CYR"/>
          <w:sz w:val="20"/>
          <w:szCs w:val="20"/>
        </w:rPr>
      </w:pPr>
    </w:p>
    <w:p w:rsidR="00000000" w:rsidRDefault="009571C8">
      <w:pPr>
        <w:widowControl w:val="0"/>
        <w:autoSpaceDE w:val="0"/>
        <w:autoSpaceDN w:val="0"/>
        <w:adjustRightInd w:val="0"/>
        <w:spacing w:after="0" w:line="240" w:lineRule="auto"/>
        <w:ind w:left="400"/>
        <w:rPr>
          <w:rFonts w:ascii="MS Shell Dlg" w:hAnsi="MS Shell Dlg" w:cs="MS Shell Dlg"/>
          <w:sz w:val="20"/>
          <w:szCs w:val="20"/>
        </w:rPr>
      </w:pPr>
    </w:p>
    <w:p w:rsidR="00000000" w:rsidRDefault="009571C8">
      <w:pPr>
        <w:widowControl w:val="0"/>
        <w:autoSpaceDE w:val="0"/>
        <w:autoSpaceDN w:val="0"/>
        <w:adjustRightInd w:val="0"/>
        <w:spacing w:after="0" w:line="240" w:lineRule="auto"/>
        <w:ind w:left="400"/>
        <w:rPr>
          <w:rFonts w:ascii="MS Shell Dlg" w:hAnsi="MS Shell Dlg" w:cs="MS Shell Dlg"/>
          <w:sz w:val="16"/>
          <w:szCs w:val="16"/>
        </w:rPr>
      </w:pPr>
    </w:p>
    <w:p w:rsidR="00000000" w:rsidRDefault="009571C8">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9571C8">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Запрос на прием решений о приостановлении операций по лицевым счетам</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Из принимаемог</w:t>
      </w:r>
      <w:r>
        <w:rPr>
          <w:rFonts w:ascii="Arial CYR" w:hAnsi="Arial CYR" w:cs="Arial CYR"/>
          <w:sz w:val="20"/>
          <w:szCs w:val="20"/>
        </w:rPr>
        <w:t>о файла  АБС  извлекает данные и создает в текущем системном дне документ  класса: OID:</w:t>
      </w:r>
      <w:r>
        <w:rPr>
          <w:rFonts w:ascii="Times New Roman CYR" w:hAnsi="Times New Roman CYR" w:cs="Times New Roman CYR"/>
          <w:sz w:val="24"/>
          <w:szCs w:val="24"/>
        </w:rPr>
        <w:t xml:space="preserve"> </w:t>
      </w:r>
      <w:r>
        <w:rPr>
          <w:rFonts w:ascii="Arial CYR" w:hAnsi="Arial CYR" w:cs="Arial CYR"/>
          <w:sz w:val="20"/>
          <w:szCs w:val="20"/>
        </w:rPr>
        <w:t>1005190  «Сообщения и запросы таможенных органов» с соответствующим типом сообщения ТО «Приостановление операций по счетам» (рис. 1).</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(Администратор -&gt;Конфигурация сис</w:t>
      </w:r>
      <w:r>
        <w:rPr>
          <w:rFonts w:ascii="Arial CYR" w:hAnsi="Arial CYR" w:cs="Arial CYR"/>
          <w:sz w:val="20"/>
          <w:szCs w:val="20"/>
        </w:rPr>
        <w:t xml:space="preserve">темы -&gt; Категория: РКО  -&gt; модуль РКО(ядро проводок, планы счетов) -&gt; Классы документов) в состоянии "Создан".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По умолчанию данный документ не вынесен в интерфейс РКО.</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Данный документ состоит из 6 вкладок (рис. 1 - 6).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На первой вкладке «Общее» (рис. </w:t>
      </w:r>
      <w:r>
        <w:rPr>
          <w:rFonts w:ascii="Arial CYR" w:hAnsi="Arial CYR" w:cs="Arial CYR"/>
          <w:sz w:val="20"/>
          <w:szCs w:val="20"/>
        </w:rPr>
        <w:t>1) могут быть введены  вручную (или импортированы из файла) следующие данные, указанные в  таблице 1.</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Замечание: </w:t>
      </w:r>
      <w:r>
        <w:rPr>
          <w:rFonts w:ascii="Arial CYR" w:hAnsi="Arial CYR" w:cs="Arial CYR"/>
          <w:sz w:val="20"/>
          <w:szCs w:val="20"/>
        </w:rPr>
        <w:t>если документ создается вручную, то поле «Дата сообщения» по умолчанию равно выбранной операционной дате. Если производится импорт в АБС, то д</w:t>
      </w:r>
      <w:r>
        <w:rPr>
          <w:rFonts w:ascii="Arial CYR" w:hAnsi="Arial CYR" w:cs="Arial CYR"/>
          <w:sz w:val="20"/>
          <w:szCs w:val="20"/>
        </w:rPr>
        <w:t>анное поле  принимает значение текущей системной даты.</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поле «Наименование файла» при импорте в АБС заполняется наименованием принимаемого файла с указанным в файле расширением.</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в поле «Файл приема» указано наименование файла с полны</w:t>
      </w:r>
      <w:r>
        <w:rPr>
          <w:rFonts w:ascii="Arial CYR" w:hAnsi="Arial CYR" w:cs="Arial CYR"/>
          <w:sz w:val="20"/>
          <w:szCs w:val="20"/>
        </w:rPr>
        <w:t>м путем загрузки файла. Данное поле недоступно для редактирования.</w:t>
      </w:r>
    </w:p>
    <w:p w:rsidR="00000000" w:rsidRDefault="009571C8">
      <w:pPr>
        <w:widowControl w:val="0"/>
        <w:autoSpaceDE w:val="0"/>
        <w:autoSpaceDN w:val="0"/>
        <w:adjustRightInd w:val="0"/>
        <w:spacing w:after="0" w:line="240" w:lineRule="auto"/>
        <w:ind w:left="800"/>
        <w:rPr>
          <w:rFonts w:ascii="MS Shell Dlg" w:hAnsi="MS Shell Dlg" w:cs="MS Shell Dlg"/>
          <w:sz w:val="20"/>
          <w:szCs w:val="20"/>
        </w:rPr>
      </w:pPr>
    </w:p>
    <w:p w:rsidR="00000000" w:rsidRDefault="009571C8">
      <w:pPr>
        <w:widowControl w:val="0"/>
        <w:autoSpaceDE w:val="0"/>
        <w:autoSpaceDN w:val="0"/>
        <w:adjustRightInd w:val="0"/>
        <w:spacing w:after="0" w:line="240" w:lineRule="auto"/>
        <w:ind w:left="800"/>
        <w:rPr>
          <w:rFonts w:ascii="MS Shell Dlg" w:hAnsi="MS Shell Dlg" w:cs="MS Shell Dlg"/>
          <w:sz w:val="20"/>
          <w:szCs w:val="20"/>
        </w:rPr>
      </w:pPr>
    </w:p>
    <w:p w:rsidR="00000000" w:rsidRDefault="009571C8">
      <w:pPr>
        <w:widowControl w:val="0"/>
        <w:autoSpaceDE w:val="0"/>
        <w:autoSpaceDN w:val="0"/>
        <w:adjustRightInd w:val="0"/>
        <w:spacing w:after="0" w:line="240" w:lineRule="auto"/>
        <w:ind w:left="800"/>
        <w:rPr>
          <w:rFonts w:ascii="MS Shell Dlg" w:hAnsi="MS Shell Dlg" w:cs="MS Shell Dlg"/>
          <w:sz w:val="20"/>
          <w:szCs w:val="20"/>
        </w:rPr>
      </w:pPr>
      <w:r>
        <w:rPr>
          <w:rFonts w:ascii="MS Shell Dlg" w:hAnsi="MS Shell Dlg" w:cs="MS Shell Dlg"/>
          <w:sz w:val="16"/>
          <w:szCs w:val="16"/>
        </w:rPr>
        <w:pict>
          <v:shape id="_x0000_i1107" type="#_x0000_t75" style="width:618.8pt;height:332.15pt">
            <v:imagedata r:id="rId83" o:title=""/>
          </v:shape>
        </w:pict>
      </w:r>
    </w:p>
    <w:p w:rsidR="00000000" w:rsidRDefault="009571C8">
      <w:pPr>
        <w:widowControl w:val="0"/>
        <w:autoSpaceDE w:val="0"/>
        <w:autoSpaceDN w:val="0"/>
        <w:adjustRightInd w:val="0"/>
        <w:spacing w:after="0" w:line="240" w:lineRule="auto"/>
        <w:ind w:left="800"/>
        <w:rPr>
          <w:rFonts w:ascii="MS Shell Dlg" w:hAnsi="MS Shell Dlg" w:cs="MS Shell Dlg"/>
          <w:sz w:val="20"/>
          <w:szCs w:val="20"/>
        </w:rPr>
      </w:pPr>
    </w:p>
    <w:p w:rsidR="00000000" w:rsidRDefault="009571C8">
      <w:pPr>
        <w:widowControl w:val="0"/>
        <w:autoSpaceDE w:val="0"/>
        <w:autoSpaceDN w:val="0"/>
        <w:adjustRightInd w:val="0"/>
        <w:spacing w:after="0" w:line="240" w:lineRule="auto"/>
        <w:ind w:left="800"/>
        <w:rPr>
          <w:rFonts w:ascii="MS Shell Dlg" w:hAnsi="MS Shell Dlg" w:cs="MS Shell Dlg"/>
          <w:b/>
          <w:bCs/>
          <w:sz w:val="20"/>
          <w:szCs w:val="20"/>
        </w:rPr>
      </w:pPr>
      <w:r>
        <w:rPr>
          <w:rFonts w:ascii="MS Shell Dlg" w:hAnsi="MS Shell Dlg" w:cs="MS Shell Dlg"/>
          <w:sz w:val="20"/>
          <w:szCs w:val="20"/>
        </w:rPr>
        <w:t xml:space="preserve">                                                                                                              </w:t>
      </w:r>
      <w:r>
        <w:rPr>
          <w:rFonts w:ascii="MS Shell Dlg" w:hAnsi="MS Shell Dlg" w:cs="MS Shell Dlg"/>
          <w:b/>
          <w:bCs/>
          <w:sz w:val="20"/>
          <w:szCs w:val="20"/>
        </w:rPr>
        <w:t xml:space="preserve"> Рис. 1</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Структура наименования принима</w:t>
      </w:r>
      <w:r>
        <w:rPr>
          <w:rFonts w:ascii="Arial CYR" w:hAnsi="Arial CYR" w:cs="Arial CYR"/>
          <w:b/>
          <w:bCs/>
          <w:sz w:val="20"/>
          <w:szCs w:val="20"/>
        </w:rPr>
        <w:t>емого файла:</w: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&lt;TPOabbbbbbb_ККККККККDDDDDDDD_NNNNNN.www&gt;,  где: </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b/>
          <w:bCs/>
          <w:color w:val="000000"/>
          <w:sz w:val="20"/>
          <w:szCs w:val="20"/>
        </w:rPr>
        <w:t>TРО</w:t>
      </w:r>
      <w:r>
        <w:rPr>
          <w:rFonts w:ascii="Arial CYR" w:hAnsi="Arial CYR" w:cs="Arial CYR"/>
          <w:color w:val="000000"/>
          <w:sz w:val="20"/>
          <w:szCs w:val="20"/>
        </w:rPr>
        <w:t xml:space="preserve"> - условные символы для решения таможенного органа о приостановлении операций по счетам (счету) плательщика таможенных пошлин, налогов (организаций или индивидуальных предпринимателей) в б</w:t>
      </w:r>
      <w:r>
        <w:rPr>
          <w:rFonts w:ascii="Arial CYR" w:hAnsi="Arial CYR" w:cs="Arial CYR"/>
          <w:color w:val="000000"/>
          <w:sz w:val="20"/>
          <w:szCs w:val="20"/>
        </w:rPr>
        <w:t xml:space="preserve">анке в электронном виде (латинскими буквами); </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b/>
          <w:bCs/>
          <w:color w:val="000000"/>
          <w:sz w:val="20"/>
          <w:szCs w:val="20"/>
        </w:rPr>
        <w:t>а</w:t>
      </w:r>
      <w:r>
        <w:rPr>
          <w:rFonts w:ascii="Arial CYR" w:hAnsi="Arial CYR" w:cs="Arial CYR"/>
          <w:color w:val="000000"/>
          <w:sz w:val="20"/>
          <w:szCs w:val="20"/>
        </w:rPr>
        <w:t xml:space="preserve"> = 1 для первичного зашифрованного файла; </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b/>
          <w:bCs/>
          <w:color w:val="000000"/>
          <w:sz w:val="20"/>
          <w:szCs w:val="20"/>
        </w:rPr>
        <w:t>а</w:t>
      </w:r>
      <w:r>
        <w:rPr>
          <w:rFonts w:ascii="Arial CYR" w:hAnsi="Arial CYR" w:cs="Arial CYR"/>
          <w:color w:val="000000"/>
          <w:sz w:val="20"/>
          <w:szCs w:val="20"/>
        </w:rPr>
        <w:t xml:space="preserve"> = 2, 3, 4, 5, 6, 7, 8, 9 для исправленного зашифрованного файла; </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b/>
          <w:bCs/>
          <w:color w:val="000000"/>
          <w:sz w:val="20"/>
          <w:szCs w:val="20"/>
        </w:rPr>
        <w:t>bbbbbbb</w:t>
      </w:r>
      <w:r>
        <w:rPr>
          <w:rFonts w:ascii="Arial CYR" w:hAnsi="Arial CYR" w:cs="Arial CYR"/>
          <w:color w:val="000000"/>
          <w:sz w:val="20"/>
          <w:szCs w:val="20"/>
        </w:rPr>
        <w:t xml:space="preserve"> - код банка (филиала банка) или подразделения Банка России в который(ое) или через кото</w:t>
      </w:r>
      <w:r>
        <w:rPr>
          <w:rFonts w:ascii="Arial CYR" w:hAnsi="Arial CYR" w:cs="Arial CYR"/>
          <w:color w:val="000000"/>
          <w:sz w:val="20"/>
          <w:szCs w:val="20"/>
        </w:rPr>
        <w:t>рый направляется зашифрованный файл (знаки с 3 по 9 разряды банковского идентификационного кода (БИК) участника расчетов на территории Российской Федерации в соответствии со Справочником банковских идентификационных кодов участников расчетов, осуществляющи</w:t>
      </w:r>
      <w:r>
        <w:rPr>
          <w:rFonts w:ascii="Arial CYR" w:hAnsi="Arial CYR" w:cs="Arial CYR"/>
          <w:color w:val="000000"/>
          <w:sz w:val="20"/>
          <w:szCs w:val="20"/>
        </w:rPr>
        <w:t>х платежи через расчетную сеть Центрального банка Российской Федерации (Банка России), и расчетно-кассовых центров Банка России (далее -Справочник БИК России));</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 xml:space="preserve"> </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b/>
          <w:bCs/>
          <w:color w:val="000000"/>
          <w:sz w:val="20"/>
          <w:szCs w:val="20"/>
        </w:rPr>
        <w:t>КККККККК</w:t>
      </w:r>
      <w:r>
        <w:rPr>
          <w:rFonts w:ascii="Arial CYR" w:hAnsi="Arial CYR" w:cs="Arial CYR"/>
          <w:color w:val="000000"/>
          <w:sz w:val="20"/>
          <w:szCs w:val="20"/>
        </w:rPr>
        <w:t xml:space="preserve"> - код таможенного органа, направившего решение, в соответствии со справочником «Тамо</w:t>
      </w:r>
      <w:r>
        <w:rPr>
          <w:rFonts w:ascii="Arial CYR" w:hAnsi="Arial CYR" w:cs="Arial CYR"/>
          <w:color w:val="000000"/>
          <w:sz w:val="20"/>
          <w:szCs w:val="20"/>
        </w:rPr>
        <w:t xml:space="preserve">женные органы и их структурные подразделения» (далее - Справочник таможенных органов); </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b/>
          <w:bCs/>
          <w:color w:val="000000"/>
          <w:sz w:val="20"/>
          <w:szCs w:val="20"/>
        </w:rPr>
        <w:t>DDDDDDDD</w:t>
      </w:r>
      <w:r>
        <w:rPr>
          <w:rFonts w:ascii="Arial CYR" w:hAnsi="Arial CYR" w:cs="Arial CYR"/>
          <w:color w:val="000000"/>
          <w:sz w:val="20"/>
          <w:szCs w:val="20"/>
        </w:rPr>
        <w:t xml:space="preserve"> - дата формирования файла решения в формате: год (4 символа), месяц (2 символа), день (2 символа); </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b/>
          <w:bCs/>
          <w:color w:val="000000"/>
          <w:sz w:val="20"/>
          <w:szCs w:val="20"/>
        </w:rPr>
        <w:t>NNNNNN</w:t>
      </w:r>
      <w:r>
        <w:rPr>
          <w:rFonts w:ascii="Arial CYR" w:hAnsi="Arial CYR" w:cs="Arial CYR"/>
          <w:color w:val="000000"/>
          <w:sz w:val="20"/>
          <w:szCs w:val="20"/>
        </w:rPr>
        <w:t xml:space="preserve"> - порядковый номер файла решения в электронном вид</w:t>
      </w:r>
      <w:r>
        <w:rPr>
          <w:rFonts w:ascii="Arial CYR" w:hAnsi="Arial CYR" w:cs="Arial CYR"/>
          <w:color w:val="000000"/>
          <w:sz w:val="20"/>
          <w:szCs w:val="20"/>
        </w:rPr>
        <w:t>е, в текущем календарном году (6 цифр с лидирующими нулями, начиная с 1);</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 xml:space="preserve"> </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b/>
          <w:bCs/>
          <w:color w:val="000000"/>
          <w:sz w:val="20"/>
          <w:szCs w:val="20"/>
        </w:rPr>
        <w:t>www</w:t>
      </w:r>
      <w:r>
        <w:rPr>
          <w:rFonts w:ascii="Arial CYR" w:hAnsi="Arial CYR" w:cs="Arial CYR"/>
          <w:color w:val="000000"/>
          <w:sz w:val="20"/>
          <w:szCs w:val="20"/>
        </w:rPr>
        <w:t xml:space="preserve"> = xml в наименовании файла решения в электронном виде;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www</w:t>
      </w:r>
      <w:r>
        <w:rPr>
          <w:rFonts w:ascii="Arial CYR" w:hAnsi="Arial CYR" w:cs="Arial CYR"/>
          <w:sz w:val="20"/>
          <w:szCs w:val="20"/>
        </w:rPr>
        <w:t xml:space="preserve"> = vrb в наименовании зашифрованного файла.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16"/>
          <w:szCs w:val="16"/>
        </w:rPr>
      </w:pPr>
      <w:r>
        <w:rPr>
          <w:rFonts w:ascii="Arial CYR" w:hAnsi="Arial CYR" w:cs="Arial CYR"/>
          <w:sz w:val="16"/>
          <w:szCs w:val="16"/>
        </w:rPr>
        <w:t>Таблица 1</w:t>
      </w:r>
    </w:p>
    <w:tbl>
      <w:tblPr>
        <w:tblW w:w="0" w:type="auto"/>
        <w:tblInd w:w="-1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40"/>
        <w:gridCol w:w="360"/>
        <w:gridCol w:w="2880"/>
        <w:gridCol w:w="6300"/>
      </w:tblGrid>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тэга в файле</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поля в документе</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Пр</w:t>
            </w:r>
            <w:r w:rsidRPr="009571C8">
              <w:rPr>
                <w:rFonts w:ascii="Arial CYR" w:hAnsi="Arial CYR" w:cs="Arial CYR"/>
                <w:b/>
                <w:bCs/>
                <w:sz w:val="16"/>
                <w:szCs w:val="16"/>
              </w:rPr>
              <w:t>имечание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ИдРеш </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Идентификатор сообщения (GUID) </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Times New Roman CYR" w:hAnsi="Times New Roman CYR" w:cs="Times New Roman CYR"/>
                <w:color w:val="000000"/>
              </w:rPr>
            </w:pPr>
            <w:r w:rsidRPr="009571C8">
              <w:rPr>
                <w:rFonts w:ascii="Arial CYR" w:hAnsi="Arial CYR" w:cs="Arial CYR"/>
                <w:color w:val="000000"/>
                <w:sz w:val="16"/>
                <w:szCs w:val="16"/>
              </w:rPr>
              <w:t xml:space="preserve">Уникальный идентификатор сообщения (GUID).  128-битное число в виде строки из 32 шестнадцатеричных цифр, разделенных дефисами.  {8}-{4}-{4}-{4}-{12} - в скобках указано количество символов между дефисами. </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2</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ФамОтпр </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Фамилия отправителя</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3</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ДолжнОтпр </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Должность отправителя</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4</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ТелОтпр </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Телефон отправителя</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p>
        </w:tc>
      </w:tr>
      <w:tr w:rsidR="00000000" w:rsidRPr="009571C8">
        <w:tblPrEx>
          <w:tblCellMar>
            <w:top w:w="0" w:type="dxa"/>
            <w:bottom w:w="0" w:type="dxa"/>
          </w:tblCellMar>
        </w:tblPrEx>
        <w:tc>
          <w:tcPr>
            <w:tcW w:w="10180" w:type="dxa"/>
            <w:gridSpan w:val="4"/>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Данные для табличной части «Список лицевых счетов по приостановлению/отмене приостановления операций»</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5</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НомСч </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Номер счета в запросе</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 xml:space="preserve">Данные по счетам </w:t>
            </w:r>
            <w:r w:rsidRPr="009571C8">
              <w:rPr>
                <w:rFonts w:ascii="Arial CYR" w:hAnsi="Arial CYR" w:cs="Arial CYR"/>
                <w:sz w:val="16"/>
                <w:szCs w:val="16"/>
              </w:rPr>
              <w:t>представлены в файле в теге «Счет», который находится внутри тега «Решение»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6</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ВидС</w:t>
            </w:r>
            <w:r w:rsidRPr="009571C8">
              <w:rPr>
                <w:rFonts w:ascii="Arial CYR" w:hAnsi="Arial CYR" w:cs="Arial CYR"/>
                <w:color w:val="000000"/>
                <w:sz w:val="16"/>
                <w:szCs w:val="16"/>
              </w:rPr>
              <w:lastRenderedPageBreak/>
              <w:t xml:space="preserve">ч </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lastRenderedPageBreak/>
              <w:t>Вид счета в запросе</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Вид счета в соответствии с Инструкцией Банка России от 14.09.2006 № 28-И</w:t>
            </w:r>
          </w:p>
        </w:tc>
      </w:tr>
    </w:tbl>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табличной части на вкладке «Общее» отображается  список загруженных счет</w:t>
      </w:r>
      <w:r>
        <w:rPr>
          <w:rFonts w:ascii="Arial CYR" w:hAnsi="Arial CYR" w:cs="Arial CYR"/>
          <w:sz w:val="20"/>
          <w:szCs w:val="20"/>
        </w:rPr>
        <w:t>ов из файла.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Поля  табличной части «Вид счета из запроса» и «Номер счета из запроса» берутся из файла, а поля «Номер счета», «Дата открытия» и «Дата закрытия» проставляются в процессе импорта файла, если будет найден указанный в файле счет, и он открыт на </w:t>
      </w:r>
      <w:r>
        <w:rPr>
          <w:rFonts w:ascii="Arial CYR" w:hAnsi="Arial CYR" w:cs="Arial CYR"/>
          <w:sz w:val="20"/>
          <w:szCs w:val="20"/>
        </w:rPr>
        <w:t xml:space="preserve">дату приема.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На второй вкладке «Сведения о таможенном органе » (рис. 2) могут быть введены  вручную (или импортированы из файла) следующие данные, указанные в  таблице 2. В примечании в таблице 2 указано расположение тега в файле.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16"/>
          <w:szCs w:val="16"/>
        </w:rPr>
      </w:pPr>
      <w:r>
        <w:rPr>
          <w:rFonts w:ascii="Arial CYR" w:hAnsi="Arial CYR" w:cs="Arial CYR"/>
          <w:sz w:val="16"/>
          <w:szCs w:val="16"/>
        </w:rPr>
        <w:t>Таблица 2</w:t>
      </w:r>
    </w:p>
    <w:tbl>
      <w:tblPr>
        <w:tblW w:w="0" w:type="auto"/>
        <w:tblInd w:w="-1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40"/>
        <w:gridCol w:w="360"/>
        <w:gridCol w:w="2880"/>
        <w:gridCol w:w="6300"/>
      </w:tblGrid>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w:t>
            </w:r>
            <w:r w:rsidRPr="009571C8">
              <w:rPr>
                <w:rFonts w:ascii="Arial CYR" w:hAnsi="Arial CYR" w:cs="Arial CYR"/>
                <w:b/>
                <w:bCs/>
                <w:sz w:val="16"/>
                <w:szCs w:val="16"/>
              </w:rPr>
              <w:t>ование тэга в файле</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поля в документе</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Примечание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КодТО</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Код ТО</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В теге «Сведения ТО», который расположен внутри тега «Решение» (Сведения</w:t>
            </w:r>
            <w:r w:rsidRPr="009571C8">
              <w:rPr>
                <w:rFonts w:ascii="Arial CYR" w:hAnsi="Arial CYR" w:cs="Arial CYR"/>
                <w:b/>
                <w:bCs/>
                <w:color w:val="000000"/>
                <w:sz w:val="16"/>
                <w:szCs w:val="16"/>
              </w:rPr>
              <w:t xml:space="preserve"> </w:t>
            </w:r>
            <w:r w:rsidRPr="009571C8">
              <w:rPr>
                <w:rFonts w:ascii="Arial CYR" w:hAnsi="Arial CYR" w:cs="Arial CYR"/>
                <w:color w:val="000000"/>
                <w:sz w:val="16"/>
                <w:szCs w:val="16"/>
              </w:rPr>
              <w:t>о таможенном органе)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2</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НаименТО</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Наименование ТО</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В теге «Сведения ТО», который расположен внутри тега «Реш</w:t>
            </w:r>
            <w:r w:rsidRPr="009571C8">
              <w:rPr>
                <w:rFonts w:ascii="Arial CYR" w:hAnsi="Arial CYR" w:cs="Arial CYR"/>
                <w:sz w:val="16"/>
                <w:szCs w:val="16"/>
              </w:rPr>
              <w:t>ение» (Сведения</w:t>
            </w:r>
            <w:r w:rsidRPr="009571C8">
              <w:rPr>
                <w:rFonts w:ascii="Arial CYR" w:hAnsi="Arial CYR" w:cs="Arial CYR"/>
                <w:b/>
                <w:bCs/>
                <w:sz w:val="16"/>
                <w:szCs w:val="16"/>
              </w:rPr>
              <w:t xml:space="preserve"> </w:t>
            </w:r>
            <w:r w:rsidRPr="009571C8">
              <w:rPr>
                <w:rFonts w:ascii="Arial CYR" w:hAnsi="Arial CYR" w:cs="Arial CYR"/>
                <w:sz w:val="16"/>
                <w:szCs w:val="16"/>
              </w:rPr>
              <w:t>о таможенном органе)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3</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НаселПункт</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Населенный пункт ТО</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В теге «Сведения ТО», который расположен внутри тега «Решение» (Сведения</w:t>
            </w:r>
            <w:r w:rsidRPr="009571C8">
              <w:rPr>
                <w:rFonts w:ascii="Arial CYR" w:hAnsi="Arial CYR" w:cs="Arial CYR"/>
                <w:b/>
                <w:bCs/>
                <w:sz w:val="16"/>
                <w:szCs w:val="16"/>
              </w:rPr>
              <w:t xml:space="preserve"> </w:t>
            </w:r>
            <w:r w:rsidRPr="009571C8">
              <w:rPr>
                <w:rFonts w:ascii="Arial CYR" w:hAnsi="Arial CYR" w:cs="Arial CYR"/>
                <w:sz w:val="16"/>
                <w:szCs w:val="16"/>
              </w:rPr>
              <w:t>о таможенном органе)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4</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Фамилия </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Фамилия начальника ТО</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В теге «ФИОРук», который расположен внутри тега «Решение»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5</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И</w:t>
            </w:r>
            <w:r w:rsidRPr="009571C8">
              <w:rPr>
                <w:rFonts w:ascii="Arial CYR" w:hAnsi="Arial CYR" w:cs="Arial CYR"/>
                <w:color w:val="000000"/>
                <w:sz w:val="16"/>
                <w:szCs w:val="16"/>
              </w:rPr>
              <w:lastRenderedPageBreak/>
              <w:t xml:space="preserve">мя </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lastRenderedPageBreak/>
              <w:t>Имя начальника ТО</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В теге «ФИОРук», который расположен внутри тега «Решение»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6</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Отчество </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Отчество начальника ТО</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В теге «ФИОРук», который расположен внутри тега «Решение»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7</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СпецЗван </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Звание начальника ТО</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sz w:val="16"/>
                <w:szCs w:val="16"/>
              </w:rPr>
              <w:t xml:space="preserve">В теге «Решение».  </w:t>
            </w:r>
            <w:r w:rsidRPr="009571C8">
              <w:rPr>
                <w:rFonts w:ascii="Arial CYR" w:hAnsi="Arial CYR" w:cs="Arial CYR"/>
                <w:color w:val="000000"/>
                <w:sz w:val="16"/>
                <w:szCs w:val="16"/>
              </w:rPr>
              <w:t>Специальное звание начал</w:t>
            </w:r>
            <w:r w:rsidRPr="009571C8">
              <w:rPr>
                <w:rFonts w:ascii="Arial CYR" w:hAnsi="Arial CYR" w:cs="Arial CYR"/>
                <w:color w:val="000000"/>
                <w:sz w:val="16"/>
                <w:szCs w:val="16"/>
              </w:rPr>
              <w:t>ьника (заместителя начальника) таможенного органа, принявшего решение</w:t>
            </w:r>
          </w:p>
        </w:tc>
      </w:tr>
    </w:tbl>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108" type="#_x0000_t75" style="width:285.3pt;height:201.05pt">
            <v:imagedata r:id="rId84"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2</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На третьей вкладке «Решение таможенного органа» (рис. 3) могут быть введены  вручную (или </w:t>
      </w:r>
      <w:r>
        <w:rPr>
          <w:rFonts w:ascii="Arial CYR" w:hAnsi="Arial CYR" w:cs="Arial CYR"/>
          <w:sz w:val="20"/>
          <w:szCs w:val="20"/>
        </w:rPr>
        <w:t>импортированы из файла) следующие данные, указанные в  таблице 3.</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16"/>
          <w:szCs w:val="16"/>
        </w:rPr>
      </w:pPr>
      <w:r>
        <w:rPr>
          <w:rFonts w:ascii="Arial CYR" w:hAnsi="Arial CYR" w:cs="Arial CYR"/>
          <w:sz w:val="16"/>
          <w:szCs w:val="16"/>
        </w:rPr>
        <w:t>Таблица 3</w:t>
      </w:r>
    </w:p>
    <w:tbl>
      <w:tblPr>
        <w:tblW w:w="0" w:type="auto"/>
        <w:tblInd w:w="-1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40"/>
        <w:gridCol w:w="360"/>
        <w:gridCol w:w="3960"/>
        <w:gridCol w:w="5400"/>
      </w:tblGrid>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тэ</w:t>
            </w:r>
            <w:r w:rsidRPr="009571C8">
              <w:rPr>
                <w:rFonts w:ascii="Arial CYR" w:hAnsi="Arial CYR" w:cs="Arial CYR"/>
                <w:b/>
                <w:bCs/>
                <w:sz w:val="16"/>
                <w:szCs w:val="16"/>
              </w:rPr>
              <w:lastRenderedPageBreak/>
              <w:t>га в файле</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lastRenderedPageBreak/>
              <w:t>Наименование поля в документе</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Примечание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ДатаРешПр </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Дата решения</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Решение о приостановлении операций (подраздел на вкладке)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2</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НомРешПр </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Номер реше</w:t>
            </w:r>
            <w:r w:rsidRPr="009571C8">
              <w:rPr>
                <w:rFonts w:ascii="Arial CYR" w:hAnsi="Arial CYR" w:cs="Arial CYR"/>
                <w:sz w:val="16"/>
                <w:szCs w:val="16"/>
              </w:rPr>
              <w:t>ния</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Решение о приостановлении операций</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3</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ДатаРешВзыск </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Дата решения о взыскании</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Решение о бесспорном взыскании денежных средств</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4</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НомРешВзыск</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Номер решения о взыскании</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Решение о бесспорном взыскании денежных средств</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5</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ДатаТреб </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Дата требования</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Требовани</w:t>
            </w:r>
            <w:r w:rsidRPr="009571C8">
              <w:rPr>
                <w:rFonts w:ascii="Arial CYR" w:hAnsi="Arial CYR" w:cs="Arial CYR"/>
                <w:sz w:val="16"/>
                <w:szCs w:val="16"/>
              </w:rPr>
              <w:t>е об уплате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6</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НомТреб </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Номер требования</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Требование об уплате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7</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СумВзыск </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Сумма взыскания</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Требование об уплате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8</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О</w:t>
            </w:r>
            <w:r w:rsidRPr="009571C8">
              <w:rPr>
                <w:rFonts w:ascii="Arial CYR" w:hAnsi="Arial CYR" w:cs="Arial CYR"/>
                <w:color w:val="000000"/>
                <w:sz w:val="16"/>
                <w:szCs w:val="16"/>
              </w:rPr>
              <w:lastRenderedPageBreak/>
              <w:t xml:space="preserve">бстоят </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lastRenderedPageBreak/>
              <w:t xml:space="preserve">Обстоятельства установленного факта </w:t>
            </w:r>
            <w:r w:rsidRPr="009571C8">
              <w:rPr>
                <w:rFonts w:ascii="Arial CYR" w:hAnsi="Arial CYR" w:cs="Arial CYR"/>
                <w:sz w:val="16"/>
                <w:szCs w:val="16"/>
              </w:rPr>
              <w:lastRenderedPageBreak/>
              <w:t>нарушения</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lastRenderedPageBreak/>
              <w:t xml:space="preserve">Требование об уплате, Обстоятельства существа установленного </w:t>
            </w:r>
            <w:r w:rsidRPr="009571C8">
              <w:rPr>
                <w:rFonts w:ascii="Arial CYR" w:hAnsi="Arial CYR" w:cs="Arial CYR"/>
                <w:color w:val="000000"/>
                <w:sz w:val="16"/>
                <w:szCs w:val="16"/>
              </w:rPr>
              <w:lastRenderedPageBreak/>
              <w:t xml:space="preserve">факта нарушения </w:t>
            </w:r>
          </w:p>
        </w:tc>
      </w:tr>
    </w:tbl>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Заме</w:t>
      </w:r>
      <w:r>
        <w:rPr>
          <w:rFonts w:ascii="Arial CYR" w:hAnsi="Arial CYR" w:cs="Arial CYR"/>
          <w:b/>
          <w:bCs/>
          <w:sz w:val="20"/>
          <w:szCs w:val="20"/>
        </w:rPr>
        <w:t>чание: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Данные теги в принимаемом файле находятся внутри тега «Решение».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109" type="#_x0000_t75" style="width:294.8pt;height:322.65pt">
            <v:imagedata r:id="rId85"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3</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На четвертой вкладке «Информация о плательщике таможенных пошлин» (рис. 4) могут быть введены  вручную (или импортированы из файла) следующие данные, указанные в  таблице </w:t>
      </w:r>
      <w:r>
        <w:rPr>
          <w:rFonts w:ascii="Arial CYR" w:hAnsi="Arial CYR" w:cs="Arial CYR"/>
          <w:sz w:val="20"/>
          <w:szCs w:val="20"/>
        </w:rPr>
        <w:t>4.</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lastRenderedPageBreak/>
        <w:pict>
          <v:shape id="_x0000_i1110" type="#_x0000_t75" style="width:390.55pt;height:274.4pt">
            <v:imagedata r:id="rId86"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4</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16"/>
          <w:szCs w:val="16"/>
        </w:rPr>
      </w:pPr>
    </w:p>
    <w:p w:rsidR="00000000" w:rsidRDefault="009571C8">
      <w:pPr>
        <w:widowControl w:val="0"/>
        <w:autoSpaceDE w:val="0"/>
        <w:autoSpaceDN w:val="0"/>
        <w:adjustRightInd w:val="0"/>
        <w:spacing w:after="0" w:line="240" w:lineRule="auto"/>
        <w:ind w:left="800"/>
        <w:rPr>
          <w:rFonts w:ascii="Arial CYR" w:hAnsi="Arial CYR" w:cs="Arial CYR"/>
          <w:sz w:val="16"/>
          <w:szCs w:val="16"/>
        </w:rPr>
      </w:pPr>
      <w:r>
        <w:rPr>
          <w:rFonts w:ascii="Arial CYR" w:hAnsi="Arial CYR" w:cs="Arial CYR"/>
          <w:sz w:val="16"/>
          <w:szCs w:val="16"/>
        </w:rPr>
        <w:t>Таблица 4</w:t>
      </w:r>
    </w:p>
    <w:tbl>
      <w:tblPr>
        <w:tblW w:w="0" w:type="auto"/>
        <w:tblInd w:w="-1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40"/>
        <w:gridCol w:w="360"/>
        <w:gridCol w:w="3960"/>
        <w:gridCol w:w="5400"/>
      </w:tblGrid>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Наименование тэга в файле</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Наименование поля в документе</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Примечание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1</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НаимЮЛ</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Наименование плательщика</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В теге «ПлатЮЛ», который внутри те</w:t>
            </w:r>
            <w:r w:rsidRPr="009571C8">
              <w:rPr>
                <w:rFonts w:ascii="Arial CYR" w:hAnsi="Arial CYR" w:cs="Arial CYR"/>
                <w:color w:val="000000"/>
                <w:sz w:val="14"/>
                <w:szCs w:val="14"/>
              </w:rPr>
              <w:t>га «СведПл», который внутри тега «Решение»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2</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Фамилия</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Фамилия плательщика</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В теге «ФИОФЛ», который находится в  теге «ПлатФЛ», который внутри тега «СведПл», который внутри тега «Решение»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3</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Имя</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Имя плательщика</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В теге «ФИОФЛ», который находится в  теге «Плат</w:t>
            </w:r>
            <w:r w:rsidRPr="009571C8">
              <w:rPr>
                <w:rFonts w:ascii="Arial CYR" w:hAnsi="Arial CYR" w:cs="Arial CYR"/>
                <w:sz w:val="14"/>
                <w:szCs w:val="14"/>
              </w:rPr>
              <w:t>ФЛ», который внутри тега «СведПл», который внутри тега «Решение»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4</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О</w:t>
            </w:r>
            <w:r w:rsidRPr="009571C8">
              <w:rPr>
                <w:rFonts w:ascii="Arial CYR" w:hAnsi="Arial CYR" w:cs="Arial CYR"/>
                <w:color w:val="000000"/>
                <w:sz w:val="14"/>
                <w:szCs w:val="14"/>
              </w:rPr>
              <w:lastRenderedPageBreak/>
              <w:t>тчество</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lastRenderedPageBreak/>
              <w:t>Отчество плательщика</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 xml:space="preserve">В теге «ФИОФЛ», который находится в  теге «ПлатФЛ», который внутри тега </w:t>
            </w:r>
            <w:r w:rsidRPr="009571C8">
              <w:rPr>
                <w:rFonts w:ascii="Arial CYR" w:hAnsi="Arial CYR" w:cs="Arial CYR"/>
                <w:sz w:val="14"/>
                <w:szCs w:val="14"/>
              </w:rPr>
              <w:lastRenderedPageBreak/>
              <w:t>«СведПл», который внутри тега «Решение»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lastRenderedPageBreak/>
              <w:t>5</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КППЮЛ</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КПП плательщика</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В теге «ПлатЮЛ», кото</w:t>
            </w:r>
            <w:r w:rsidRPr="009571C8">
              <w:rPr>
                <w:rFonts w:ascii="Arial CYR" w:hAnsi="Arial CYR" w:cs="Arial CYR"/>
                <w:sz w:val="14"/>
                <w:szCs w:val="14"/>
              </w:rPr>
              <w:t>рый внутри тега «СведПл», который внутри тега «Решение»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6</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 xml:space="preserve">ИННЮЛ  </w:t>
            </w:r>
            <w:r w:rsidRPr="009571C8">
              <w:rPr>
                <w:rFonts w:ascii="Arial CYR" w:hAnsi="Arial CYR" w:cs="Arial CYR"/>
                <w:b/>
                <w:bCs/>
                <w:color w:val="000000"/>
                <w:sz w:val="14"/>
                <w:szCs w:val="14"/>
              </w:rPr>
              <w:t xml:space="preserve">/  или  </w:t>
            </w:r>
            <w:r w:rsidRPr="009571C8">
              <w:rPr>
                <w:rFonts w:ascii="Arial CYR" w:hAnsi="Arial CYR" w:cs="Arial CYR"/>
                <w:color w:val="000000"/>
                <w:sz w:val="14"/>
                <w:szCs w:val="14"/>
              </w:rPr>
              <w:t>ИННФЛ</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ИНН плательщика</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sz w:val="14"/>
                <w:szCs w:val="14"/>
              </w:rPr>
              <w:t xml:space="preserve">В теге «ПлатЮЛ», который внутри тега «СведПл», который внутри тега «Решение»   </w:t>
            </w:r>
            <w:r w:rsidRPr="009571C8">
              <w:rPr>
                <w:rFonts w:ascii="Arial CYR" w:hAnsi="Arial CYR" w:cs="Arial CYR"/>
                <w:b/>
                <w:bCs/>
                <w:sz w:val="14"/>
                <w:szCs w:val="14"/>
              </w:rPr>
              <w:t xml:space="preserve">/ или  </w:t>
            </w:r>
            <w:r w:rsidRPr="009571C8">
              <w:rPr>
                <w:rFonts w:ascii="Arial CYR" w:hAnsi="Arial CYR" w:cs="Arial CYR"/>
                <w:sz w:val="14"/>
                <w:szCs w:val="14"/>
              </w:rPr>
              <w:t>В теге «ПлатФЛ», который внутри тега «СведПл», который внутри тега «Решени</w:t>
            </w:r>
            <w:r w:rsidRPr="009571C8">
              <w:rPr>
                <w:rFonts w:ascii="Arial CYR" w:hAnsi="Arial CYR" w:cs="Arial CYR"/>
                <w:sz w:val="14"/>
                <w:szCs w:val="14"/>
              </w:rPr>
              <w:t xml:space="preserve">е» </w:t>
            </w:r>
            <w:r w:rsidRPr="009571C8">
              <w:rPr>
                <w:rFonts w:ascii="Arial CYR" w:hAnsi="Arial CYR" w:cs="Arial CYR"/>
                <w:b/>
                <w:bCs/>
                <w:sz w:val="14"/>
                <w:szCs w:val="14"/>
              </w:rPr>
              <w:t>Более подробно см. замечание после данной таблицы</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7</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БИК</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БИК</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 xml:space="preserve">В теге «Банк», который внутри тега «Решение» </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8</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НаимБ</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Наименование банка</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В теге «Банк», который внутри тега «Решение»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9</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НомФ</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Номер филиала банка</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В теге «Банк», который внутри тега «Решение»</w:t>
            </w:r>
          </w:p>
        </w:tc>
      </w:tr>
    </w:tbl>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если в файле имеется тег «ПлатЮл», то это означает, что плательщик таможенных пошлин является юридическим лицом, и в документе будут заполнены поля «Наименование плательщика», «КПП плательщика» и «ИНН плательщика» (причем поле «ИНН плательщик</w:t>
      </w:r>
      <w:r>
        <w:rPr>
          <w:rFonts w:ascii="Arial CYR" w:hAnsi="Arial CYR" w:cs="Arial CYR"/>
          <w:sz w:val="20"/>
          <w:szCs w:val="20"/>
        </w:rPr>
        <w:t xml:space="preserve">а» имеет 10 символов), если по данным полям имеется информация в принимаемом файле.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в файле такого тега нет, а имеется тег «ПлатФЛ», то это означает, что плательщик - физическое лицо (или физическое лицо - ИП). И в данном случае в документе буду зап</w:t>
      </w:r>
      <w:r>
        <w:rPr>
          <w:rFonts w:ascii="Arial CYR" w:hAnsi="Arial CYR" w:cs="Arial CYR"/>
          <w:sz w:val="20"/>
          <w:szCs w:val="20"/>
        </w:rPr>
        <w:t>олнены поля  «Фамилия плательщика», «Имя плательщика», «Отчество плательщика», «ИНН плательщика (причем поле «ИНН плательщика» имеет 12 символов), если по данным полям имеется информация в принимаемом файле.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На пятой вкладке «Информация о плательщике т</w:t>
      </w:r>
      <w:r>
        <w:rPr>
          <w:rFonts w:ascii="Arial CYR" w:hAnsi="Arial CYR" w:cs="Arial CYR"/>
          <w:sz w:val="20"/>
          <w:szCs w:val="20"/>
        </w:rPr>
        <w:t>аможенных пошлин» (рис. 5) могут быть введены  вручную (или импортированы из файла) следующие данные, указанные в  таблице 5.</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lastRenderedPageBreak/>
        <w:pict>
          <v:shape id="_x0000_i1111" type="#_x0000_t75" style="width:556.3pt;height:268.3pt">
            <v:imagedata r:id="rId87"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5</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16"/>
          <w:szCs w:val="16"/>
        </w:rPr>
      </w:pPr>
      <w:r>
        <w:rPr>
          <w:rFonts w:ascii="Arial CYR" w:hAnsi="Arial CYR" w:cs="Arial CYR"/>
          <w:sz w:val="16"/>
          <w:szCs w:val="16"/>
        </w:rPr>
        <w:t>Таблица 5</w:t>
      </w:r>
    </w:p>
    <w:tbl>
      <w:tblPr>
        <w:tblW w:w="0" w:type="auto"/>
        <w:tblInd w:w="8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776"/>
        <w:gridCol w:w="2988"/>
      </w:tblGrid>
      <w:tr w:rsidR="00000000" w:rsidRPr="009571C8">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w:t>
            </w:r>
          </w:p>
        </w:tc>
        <w:tc>
          <w:tcPr>
            <w:tcW w:w="77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w:t>
            </w:r>
            <w:r w:rsidRPr="009571C8">
              <w:rPr>
                <w:rFonts w:ascii="Arial CYR" w:hAnsi="Arial CYR" w:cs="Arial CYR"/>
                <w:b/>
                <w:bCs/>
                <w:sz w:val="16"/>
                <w:szCs w:val="16"/>
              </w:rPr>
              <w:t>ие тэга в файле</w:t>
            </w:r>
          </w:p>
        </w:tc>
        <w:tc>
          <w:tcPr>
            <w:tcW w:w="298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поля в документе</w:t>
            </w:r>
          </w:p>
        </w:tc>
      </w:tr>
      <w:tr w:rsidR="00000000" w:rsidRPr="009571C8">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w:t>
            </w:r>
          </w:p>
        </w:tc>
        <w:tc>
          <w:tcPr>
            <w:tcW w:w="77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Индекс</w:t>
            </w:r>
          </w:p>
        </w:tc>
        <w:tc>
          <w:tcPr>
            <w:tcW w:w="298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Индекс адреса</w:t>
            </w:r>
          </w:p>
        </w:tc>
      </w:tr>
      <w:tr w:rsidR="00000000" w:rsidRPr="009571C8">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2</w:t>
            </w:r>
          </w:p>
        </w:tc>
        <w:tc>
          <w:tcPr>
            <w:tcW w:w="77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КодРегиона</w:t>
            </w:r>
          </w:p>
        </w:tc>
        <w:tc>
          <w:tcPr>
            <w:tcW w:w="298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Код региона</w:t>
            </w:r>
          </w:p>
        </w:tc>
      </w:tr>
      <w:tr w:rsidR="00000000" w:rsidRPr="009571C8">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3</w:t>
            </w:r>
          </w:p>
        </w:tc>
        <w:tc>
          <w:tcPr>
            <w:tcW w:w="77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Район</w:t>
            </w:r>
          </w:p>
        </w:tc>
        <w:tc>
          <w:tcPr>
            <w:tcW w:w="298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Район</w:t>
            </w:r>
          </w:p>
        </w:tc>
      </w:tr>
      <w:tr w:rsidR="00000000" w:rsidRPr="009571C8">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4</w:t>
            </w:r>
          </w:p>
        </w:tc>
        <w:tc>
          <w:tcPr>
            <w:tcW w:w="77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Город</w:t>
            </w:r>
          </w:p>
        </w:tc>
        <w:tc>
          <w:tcPr>
            <w:tcW w:w="298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Город</w:t>
            </w:r>
          </w:p>
        </w:tc>
      </w:tr>
      <w:tr w:rsidR="00000000" w:rsidRPr="009571C8">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5</w:t>
            </w:r>
          </w:p>
        </w:tc>
        <w:tc>
          <w:tcPr>
            <w:tcW w:w="77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НаселПункт</w:t>
            </w:r>
          </w:p>
        </w:tc>
        <w:tc>
          <w:tcPr>
            <w:tcW w:w="298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Населенный пункт</w:t>
            </w:r>
          </w:p>
        </w:tc>
      </w:tr>
      <w:tr w:rsidR="00000000" w:rsidRPr="009571C8">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6</w:t>
            </w:r>
          </w:p>
        </w:tc>
        <w:tc>
          <w:tcPr>
            <w:tcW w:w="77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Улица</w:t>
            </w:r>
          </w:p>
        </w:tc>
        <w:tc>
          <w:tcPr>
            <w:tcW w:w="298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Улица</w:t>
            </w:r>
          </w:p>
        </w:tc>
      </w:tr>
      <w:tr w:rsidR="00000000" w:rsidRPr="009571C8">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7</w:t>
            </w:r>
          </w:p>
        </w:tc>
        <w:tc>
          <w:tcPr>
            <w:tcW w:w="77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Дом</w:t>
            </w:r>
          </w:p>
        </w:tc>
        <w:tc>
          <w:tcPr>
            <w:tcW w:w="298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Дом</w:t>
            </w:r>
          </w:p>
        </w:tc>
      </w:tr>
      <w:tr w:rsidR="00000000" w:rsidRPr="009571C8">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8</w:t>
            </w:r>
          </w:p>
        </w:tc>
        <w:tc>
          <w:tcPr>
            <w:tcW w:w="77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Корпус</w:t>
            </w:r>
          </w:p>
        </w:tc>
        <w:tc>
          <w:tcPr>
            <w:tcW w:w="298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Корпус</w:t>
            </w:r>
          </w:p>
        </w:tc>
      </w:tr>
      <w:tr w:rsidR="00000000" w:rsidRPr="009571C8">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9</w:t>
            </w:r>
          </w:p>
        </w:tc>
        <w:tc>
          <w:tcPr>
            <w:tcW w:w="776"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Квартира</w:t>
            </w:r>
          </w:p>
        </w:tc>
        <w:tc>
          <w:tcPr>
            <w:tcW w:w="2988"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Квартира</w:t>
            </w:r>
          </w:p>
        </w:tc>
      </w:tr>
    </w:tbl>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Замечание: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Данные теги в принимае</w:t>
      </w:r>
      <w:r>
        <w:rPr>
          <w:rFonts w:ascii="Arial CYR" w:hAnsi="Arial CYR" w:cs="Arial CYR"/>
          <w:sz w:val="20"/>
          <w:szCs w:val="20"/>
        </w:rPr>
        <w:t>мом файле находятся внутри тега «АдресПлат», который находится внутри тега «СведПл», который находится внутри тега «Решение».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На шестой вкладке «Дополнительно» (рис. 6) могут быть введены  вручную (или импортированы из файла) следующие данные, указанн</w:t>
      </w:r>
      <w:r>
        <w:rPr>
          <w:rFonts w:ascii="Arial CYR" w:hAnsi="Arial CYR" w:cs="Arial CYR"/>
          <w:sz w:val="20"/>
          <w:szCs w:val="20"/>
        </w:rPr>
        <w:t>ые в  таблице 6.</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lastRenderedPageBreak/>
        <w:pict>
          <v:shape id="_x0000_i1112" type="#_x0000_t75" style="width:613.35pt;height:114.1pt">
            <v:imagedata r:id="rId88"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 xml:space="preserve">Рис. 6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Поле "Примечание" на вкладке "Дополнительно" недоступно для редактирования, начиная с версии РКО 1.1.75.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поле</w:t>
      </w:r>
      <w:r>
        <w:rPr>
          <w:rFonts w:ascii="Arial CYR" w:hAnsi="Arial CYR" w:cs="Arial CYR"/>
          <w:sz w:val="20"/>
          <w:szCs w:val="20"/>
        </w:rPr>
        <w:t xml:space="preserve"> «Пояснение» в табличной части «Список лицевых счетов по приостановлению/отмене приостановления операций» на вкладке «Общее» пользователь  может указать нужную информацию, которая должна отображаться в файле ответа в теге «Пояснение» (более подробно см. пу</w:t>
      </w:r>
      <w:r>
        <w:rPr>
          <w:rFonts w:ascii="Arial CYR" w:hAnsi="Arial CYR" w:cs="Arial CYR"/>
          <w:sz w:val="20"/>
          <w:szCs w:val="20"/>
        </w:rPr>
        <w:t xml:space="preserve">нкт "Выгрузка подтверждений для таможенных органов").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16"/>
          <w:szCs w:val="16"/>
        </w:rPr>
      </w:pPr>
      <w:r>
        <w:rPr>
          <w:rFonts w:ascii="Arial CYR" w:hAnsi="Arial CYR" w:cs="Arial CYR"/>
          <w:sz w:val="20"/>
          <w:szCs w:val="20"/>
        </w:rPr>
        <w:t xml:space="preserve">  </w:t>
      </w:r>
      <w:r>
        <w:rPr>
          <w:rFonts w:ascii="Arial CYR" w:hAnsi="Arial CYR" w:cs="Arial CYR"/>
          <w:sz w:val="16"/>
          <w:szCs w:val="16"/>
        </w:rPr>
        <w:t>Таблица 6</w:t>
      </w:r>
    </w:p>
    <w:tbl>
      <w:tblPr>
        <w:tblW w:w="0" w:type="auto"/>
        <w:tblInd w:w="-1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40"/>
        <w:gridCol w:w="360"/>
        <w:gridCol w:w="3960"/>
        <w:gridCol w:w="5400"/>
      </w:tblGrid>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тэга в файле</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поля в документе</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Примечание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ВерсПрог </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Версия передающей программы</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Внутри тега «РешПриост»</w:t>
            </w:r>
          </w:p>
        </w:tc>
      </w:tr>
    </w:tbl>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Замечание: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Поле "Код результата проверки" на в</w:t>
      </w:r>
      <w:r>
        <w:rPr>
          <w:rFonts w:ascii="Arial CYR" w:hAnsi="Arial CYR" w:cs="Arial CYR"/>
          <w:sz w:val="20"/>
          <w:szCs w:val="20"/>
        </w:rPr>
        <w:t xml:space="preserve">кладке "Общее" недоступно для редактирования, начиная с версии РКО 1.1.75.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В поле «Код результата проверки»  в табличной части «Список лицевых счетов по приостановлению/отмене приостановления операций» на вкладке «Общее» пользователь для каждого счета пр</w:t>
      </w:r>
      <w:r>
        <w:rPr>
          <w:rFonts w:ascii="Arial CYR" w:hAnsi="Arial CYR" w:cs="Arial CYR"/>
          <w:sz w:val="20"/>
          <w:szCs w:val="20"/>
        </w:rPr>
        <w:t xml:space="preserve">оставляет вручную свой «Код результата проверки» (после выполнения  </w:t>
      </w:r>
      <w:r>
        <w:rPr>
          <w:rFonts w:ascii="Arial CYR" w:hAnsi="Arial CYR" w:cs="Arial CYR"/>
          <w:sz w:val="20"/>
          <w:szCs w:val="20"/>
        </w:rPr>
        <w:lastRenderedPageBreak/>
        <w:t xml:space="preserve">метода "Проверить") в зависимости от проведенной проверки принятых данных из файла и анализируя другую необходимую ему информацию.  </w: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Возможные значения поля указаны в таблице 7.</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16"/>
          <w:szCs w:val="16"/>
        </w:rPr>
      </w:pPr>
      <w:r>
        <w:rPr>
          <w:rFonts w:ascii="Arial CYR" w:hAnsi="Arial CYR" w:cs="Arial CYR"/>
          <w:sz w:val="16"/>
          <w:szCs w:val="16"/>
        </w:rPr>
        <w:t>Таблиц</w:t>
      </w:r>
      <w:r>
        <w:rPr>
          <w:rFonts w:ascii="Arial CYR" w:hAnsi="Arial CYR" w:cs="Arial CYR"/>
          <w:sz w:val="16"/>
          <w:szCs w:val="16"/>
        </w:rPr>
        <w:t>а 7</w:t>
      </w:r>
    </w:p>
    <w:tbl>
      <w:tblPr>
        <w:tblW w:w="0" w:type="auto"/>
        <w:tblInd w:w="-35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180"/>
      </w:tblGrid>
      <w:tr w:rsidR="00000000" w:rsidRPr="009571C8">
        <w:tblPrEx>
          <w:tblCellMar>
            <w:top w:w="0" w:type="dxa"/>
            <w:bottom w:w="0" w:type="dxa"/>
          </w:tblCellMar>
        </w:tblPrEx>
        <w:tc>
          <w:tcPr>
            <w:tcW w:w="101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Перечень кодов результатов проверки</w:t>
            </w:r>
          </w:p>
        </w:tc>
      </w:tr>
      <w:tr w:rsidR="00000000" w:rsidRPr="009571C8">
        <w:tblPrEx>
          <w:tblCellMar>
            <w:top w:w="0" w:type="dxa"/>
            <w:bottom w:w="0" w:type="dxa"/>
          </w:tblCellMar>
        </w:tblPrEx>
        <w:tc>
          <w:tcPr>
            <w:tcW w:w="101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01 - Положительный результат проверки</w:t>
            </w:r>
          </w:p>
        </w:tc>
      </w:tr>
      <w:tr w:rsidR="00000000" w:rsidRPr="009571C8">
        <w:tblPrEx>
          <w:tblCellMar>
            <w:top w:w="0" w:type="dxa"/>
            <w:bottom w:w="0" w:type="dxa"/>
          </w:tblCellMar>
        </w:tblPrEx>
        <w:tc>
          <w:tcPr>
            <w:tcW w:w="101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02 - Наименование файла не уникально</w:t>
            </w:r>
          </w:p>
        </w:tc>
      </w:tr>
      <w:tr w:rsidR="00000000" w:rsidRPr="009571C8">
        <w:tblPrEx>
          <w:tblCellMar>
            <w:top w:w="0" w:type="dxa"/>
            <w:bottom w:w="0" w:type="dxa"/>
          </w:tblCellMar>
        </w:tblPrEx>
        <w:tc>
          <w:tcPr>
            <w:tcW w:w="101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03 - Отрицательный результат проверки кода аутентификации</w:t>
            </w:r>
          </w:p>
        </w:tc>
      </w:tr>
      <w:tr w:rsidR="00000000" w:rsidRPr="009571C8">
        <w:tblPrEx>
          <w:tblCellMar>
            <w:top w:w="0" w:type="dxa"/>
            <w:bottom w:w="0" w:type="dxa"/>
          </w:tblCellMar>
        </w:tblPrEx>
        <w:tc>
          <w:tcPr>
            <w:tcW w:w="101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04 - Структура наименования файла (эл. сообщения) не соответствует установленны</w:t>
            </w:r>
            <w:r w:rsidRPr="009571C8">
              <w:rPr>
                <w:rFonts w:ascii="Arial CYR" w:hAnsi="Arial CYR" w:cs="Arial CYR"/>
                <w:sz w:val="16"/>
                <w:szCs w:val="16"/>
              </w:rPr>
              <w:t>м требованиям</w:t>
            </w:r>
          </w:p>
        </w:tc>
      </w:tr>
      <w:tr w:rsidR="00000000" w:rsidRPr="009571C8">
        <w:tblPrEx>
          <w:tblCellMar>
            <w:top w:w="0" w:type="dxa"/>
            <w:bottom w:w="0" w:type="dxa"/>
          </w:tblCellMar>
        </w:tblPrEx>
        <w:tc>
          <w:tcPr>
            <w:tcW w:w="101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05 - Отрицательный результат разархивирования файла</w:t>
            </w:r>
          </w:p>
        </w:tc>
      </w:tr>
      <w:tr w:rsidR="00000000" w:rsidRPr="009571C8">
        <w:tblPrEx>
          <w:tblCellMar>
            <w:top w:w="0" w:type="dxa"/>
            <w:bottom w:w="0" w:type="dxa"/>
          </w:tblCellMar>
        </w:tblPrEx>
        <w:tc>
          <w:tcPr>
            <w:tcW w:w="101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06 - Код учреждения Банка России, указанный в наименовании файла, отсутствует в перечне кодов Банка России, осуществляющих обмен сообщениями по 390-П</w:t>
            </w:r>
          </w:p>
        </w:tc>
      </w:tr>
      <w:tr w:rsidR="00000000" w:rsidRPr="009571C8">
        <w:tblPrEx>
          <w:tblCellMar>
            <w:top w:w="0" w:type="dxa"/>
            <w:bottom w:w="0" w:type="dxa"/>
          </w:tblCellMar>
        </w:tblPrEx>
        <w:tc>
          <w:tcPr>
            <w:tcW w:w="101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07 - Банк(филиал банка) искл. из сост</w:t>
            </w:r>
            <w:r w:rsidRPr="009571C8">
              <w:rPr>
                <w:rFonts w:ascii="Arial CYR" w:hAnsi="Arial CYR" w:cs="Arial CYR"/>
                <w:sz w:val="16"/>
                <w:szCs w:val="16"/>
              </w:rPr>
              <w:t>ава участников обмена эл. док. (сообщ.); отсутствует(расторгнут) договор по 390-П; код банка, указанный в файле, отсутствует в справочнике БИК</w:t>
            </w:r>
          </w:p>
        </w:tc>
      </w:tr>
      <w:tr w:rsidR="00000000" w:rsidRPr="009571C8">
        <w:tblPrEx>
          <w:tblCellMar>
            <w:top w:w="0" w:type="dxa"/>
            <w:bottom w:w="0" w:type="dxa"/>
          </w:tblCellMar>
        </w:tblPrEx>
        <w:tc>
          <w:tcPr>
            <w:tcW w:w="101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08 - Отсутствует возможность обмена сообщениями вследствие действия непреодолимой силы</w:t>
            </w:r>
          </w:p>
        </w:tc>
      </w:tr>
      <w:tr w:rsidR="00000000" w:rsidRPr="009571C8">
        <w:tblPrEx>
          <w:tblCellMar>
            <w:top w:w="0" w:type="dxa"/>
            <w:bottom w:w="0" w:type="dxa"/>
          </w:tblCellMar>
        </w:tblPrEx>
        <w:tc>
          <w:tcPr>
            <w:tcW w:w="101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09 - Отсутствует возможн</w:t>
            </w:r>
            <w:r w:rsidRPr="009571C8">
              <w:rPr>
                <w:rFonts w:ascii="Arial CYR" w:hAnsi="Arial CYR" w:cs="Arial CYR"/>
                <w:sz w:val="16"/>
                <w:szCs w:val="16"/>
              </w:rPr>
              <w:t>ость обмена сообщениями вследствие возникновения технических неисправностей</w:t>
            </w:r>
          </w:p>
        </w:tc>
      </w:tr>
      <w:tr w:rsidR="00000000" w:rsidRPr="009571C8">
        <w:tblPrEx>
          <w:tblCellMar>
            <w:top w:w="0" w:type="dxa"/>
            <w:bottom w:w="0" w:type="dxa"/>
          </w:tblCellMar>
        </w:tblPrEx>
        <w:tc>
          <w:tcPr>
            <w:tcW w:w="101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11 - Отрицательный результат расшифрования зашифрованного файла</w:t>
            </w:r>
          </w:p>
        </w:tc>
      </w:tr>
      <w:tr w:rsidR="00000000" w:rsidRPr="009571C8">
        <w:tblPrEx>
          <w:tblCellMar>
            <w:top w:w="0" w:type="dxa"/>
            <w:bottom w:w="0" w:type="dxa"/>
          </w:tblCellMar>
        </w:tblPrEx>
        <w:tc>
          <w:tcPr>
            <w:tcW w:w="101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12 - Дата в имени архивного файла не соответствует текущей</w:t>
            </w:r>
          </w:p>
        </w:tc>
      </w:tr>
      <w:tr w:rsidR="00000000" w:rsidRPr="009571C8">
        <w:tblPrEx>
          <w:tblCellMar>
            <w:top w:w="0" w:type="dxa"/>
            <w:bottom w:w="0" w:type="dxa"/>
          </w:tblCellMar>
        </w:tblPrEx>
        <w:tc>
          <w:tcPr>
            <w:tcW w:w="101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13 - Формат электронного сообщения не соответствует ус</w:t>
            </w:r>
            <w:r w:rsidRPr="009571C8">
              <w:rPr>
                <w:rFonts w:ascii="Arial CYR" w:hAnsi="Arial CYR" w:cs="Arial CYR"/>
                <w:sz w:val="16"/>
                <w:szCs w:val="16"/>
              </w:rPr>
              <w:t>тановленным требованиям</w:t>
            </w:r>
          </w:p>
        </w:tc>
      </w:tr>
      <w:tr w:rsidR="00000000" w:rsidRPr="009571C8">
        <w:tblPrEx>
          <w:tblCellMar>
            <w:top w:w="0" w:type="dxa"/>
            <w:bottom w:w="0" w:type="dxa"/>
          </w:tblCellMar>
        </w:tblPrEx>
        <w:tc>
          <w:tcPr>
            <w:tcW w:w="101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21 - Электронный документ ошибочно направлен не в тот банк (филиал банка)</w:t>
            </w:r>
          </w:p>
        </w:tc>
      </w:tr>
      <w:tr w:rsidR="00000000" w:rsidRPr="009571C8">
        <w:tblPrEx>
          <w:tblCellMar>
            <w:top w:w="0" w:type="dxa"/>
            <w:bottom w:w="0" w:type="dxa"/>
          </w:tblCellMar>
        </w:tblPrEx>
        <w:tc>
          <w:tcPr>
            <w:tcW w:w="101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22 - В банке (филиале банка) отсутствует номер счета, указанный в электронном документе</w:t>
            </w:r>
          </w:p>
        </w:tc>
      </w:tr>
      <w:tr w:rsidR="00000000" w:rsidRPr="009571C8">
        <w:tblPrEx>
          <w:tblCellMar>
            <w:top w:w="0" w:type="dxa"/>
            <w:bottom w:w="0" w:type="dxa"/>
          </w:tblCellMar>
        </w:tblPrEx>
        <w:tc>
          <w:tcPr>
            <w:tcW w:w="101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23 - Наименование клиента не соответствует номеру счета клиента</w:t>
            </w:r>
          </w:p>
        </w:tc>
      </w:tr>
      <w:tr w:rsidR="00000000" w:rsidRPr="009571C8">
        <w:tblPrEx>
          <w:tblCellMar>
            <w:top w:w="0" w:type="dxa"/>
            <w:bottom w:w="0" w:type="dxa"/>
          </w:tblCellMar>
        </w:tblPrEx>
        <w:tc>
          <w:tcPr>
            <w:tcW w:w="101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24</w:t>
            </w:r>
            <w:r w:rsidRPr="009571C8">
              <w:rPr>
                <w:rFonts w:ascii="Arial CYR" w:hAnsi="Arial CYR" w:cs="Arial CYR"/>
                <w:sz w:val="16"/>
                <w:szCs w:val="16"/>
              </w:rPr>
              <w:t xml:space="preserve"> - В банке (филиале банка) отсутствует клиент с указанным ИНН/КПП</w:t>
            </w:r>
          </w:p>
        </w:tc>
      </w:tr>
      <w:tr w:rsidR="00000000" w:rsidRPr="009571C8">
        <w:tblPrEx>
          <w:tblCellMar>
            <w:top w:w="0" w:type="dxa"/>
            <w:bottom w:w="0" w:type="dxa"/>
          </w:tblCellMar>
        </w:tblPrEx>
        <w:tc>
          <w:tcPr>
            <w:tcW w:w="101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31 - В других случаях</w:t>
            </w:r>
          </w:p>
        </w:tc>
      </w:tr>
    </w:tbl>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MS Shell Dlg" w:hAnsi="MS Shell Dlg" w:cs="MS Shell Dlg"/>
          <w:sz w:val="20"/>
          <w:szCs w:val="20"/>
        </w:rPr>
      </w:pPr>
    </w:p>
    <w:p w:rsidR="00000000" w:rsidRDefault="009571C8">
      <w:pPr>
        <w:widowControl w:val="0"/>
        <w:autoSpaceDE w:val="0"/>
        <w:autoSpaceDN w:val="0"/>
        <w:adjustRightInd w:val="0"/>
        <w:spacing w:after="0" w:line="240" w:lineRule="auto"/>
        <w:ind w:left="800"/>
        <w:rPr>
          <w:rFonts w:ascii="MS Shell Dlg" w:hAnsi="MS Shell Dlg" w:cs="MS Shell Dlg"/>
          <w:sz w:val="20"/>
          <w:szCs w:val="20"/>
        </w:rPr>
      </w:pPr>
    </w:p>
    <w:p w:rsidR="00000000" w:rsidRDefault="009571C8">
      <w:pPr>
        <w:widowControl w:val="0"/>
        <w:autoSpaceDE w:val="0"/>
        <w:autoSpaceDN w:val="0"/>
        <w:adjustRightInd w:val="0"/>
        <w:spacing w:after="0" w:line="240" w:lineRule="auto"/>
        <w:ind w:left="800"/>
        <w:rPr>
          <w:rFonts w:ascii="MS Shell Dlg" w:hAnsi="MS Shell Dlg" w:cs="MS Shell Dlg"/>
          <w:sz w:val="16"/>
          <w:szCs w:val="16"/>
        </w:rPr>
      </w:pPr>
    </w:p>
    <w:p w:rsidR="00000000" w:rsidRDefault="009571C8">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9571C8">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Запрос на прием решений об отмене приостановления операций по лицевым счетам</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Из принимаемого файла  АБС  извлекает данные и создает в текущем системном дне </w:t>
      </w:r>
      <w:r>
        <w:rPr>
          <w:rFonts w:ascii="Arial CYR" w:hAnsi="Arial CYR" w:cs="Arial CYR"/>
          <w:sz w:val="20"/>
          <w:szCs w:val="20"/>
        </w:rPr>
        <w:t>документ  класса: OID:</w:t>
      </w:r>
      <w:r>
        <w:rPr>
          <w:rFonts w:ascii="Times New Roman CYR" w:hAnsi="Times New Roman CYR" w:cs="Times New Roman CYR"/>
          <w:sz w:val="24"/>
          <w:szCs w:val="24"/>
        </w:rPr>
        <w:t xml:space="preserve"> </w:t>
      </w:r>
      <w:r>
        <w:rPr>
          <w:rFonts w:ascii="Arial CYR" w:hAnsi="Arial CYR" w:cs="Arial CYR"/>
          <w:sz w:val="20"/>
          <w:szCs w:val="20"/>
        </w:rPr>
        <w:t>1005190  «Сообщения и запросы таможенных органов» с соответствующим типом сообщения ТО «Отмена приостановления операций по счетам» (рис. 1).</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(Администратор -&gt;Конфигурация системы -&gt; Категория: РКО  -&gt; модуль РКО(ядро проводок, планы</w:t>
      </w:r>
      <w:r>
        <w:rPr>
          <w:rFonts w:ascii="Arial CYR" w:hAnsi="Arial CYR" w:cs="Arial CYR"/>
          <w:sz w:val="20"/>
          <w:szCs w:val="20"/>
        </w:rPr>
        <w:t xml:space="preserve"> счетов) -&gt; Классы документов) в состоянии "Создан".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По умолчанию данный документ не вынесен в интерфейс РКО.</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Данный документ состоит из 5 вкладок (рис. 1 - 5).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На первой вкладке «Общее» (рис. 1) могут быть введены  вручную (или импортированы из файл</w:t>
      </w:r>
      <w:r>
        <w:rPr>
          <w:rFonts w:ascii="Arial CYR" w:hAnsi="Arial CYR" w:cs="Arial CYR"/>
          <w:sz w:val="20"/>
          <w:szCs w:val="20"/>
        </w:rPr>
        <w:t>а) следующие данные, указанные в  таблице 1.</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Замечание: </w:t>
      </w:r>
      <w:r>
        <w:rPr>
          <w:rFonts w:ascii="Arial CYR" w:hAnsi="Arial CYR" w:cs="Arial CYR"/>
          <w:sz w:val="20"/>
          <w:szCs w:val="20"/>
        </w:rPr>
        <w:t>если документ создается вручную, то поле «Дата сообщения» по умолчанию равно выбранной операционной дате. Если производится импорт в АБС, то данное поле  принимает значение текущей системной даты.</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w:t>
      </w:r>
      <w:r>
        <w:rPr>
          <w:rFonts w:ascii="Arial CYR" w:hAnsi="Arial CYR" w:cs="Arial CYR"/>
          <w:b/>
          <w:bCs/>
          <w:sz w:val="20"/>
          <w:szCs w:val="20"/>
        </w:rPr>
        <w:t>амечание:</w:t>
      </w:r>
      <w:r>
        <w:rPr>
          <w:rFonts w:ascii="Arial CYR" w:hAnsi="Arial CYR" w:cs="Arial CYR"/>
          <w:sz w:val="20"/>
          <w:szCs w:val="20"/>
        </w:rPr>
        <w:t xml:space="preserve"> поле «Наименование файла» при импорте в АБС заполняется наименованием </w:t>
      </w:r>
      <w:r>
        <w:rPr>
          <w:rFonts w:ascii="Arial CYR" w:hAnsi="Arial CYR" w:cs="Arial CYR"/>
          <w:sz w:val="20"/>
          <w:szCs w:val="20"/>
        </w:rPr>
        <w:lastRenderedPageBreak/>
        <w:t>принимаемого файла с указанным в файле расширением.</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в поле «Файл приема» указано наименование файла с полным путем загрузки файла. Данное поле недоступно для редакт</w:t>
      </w:r>
      <w:r>
        <w:rPr>
          <w:rFonts w:ascii="Arial CYR" w:hAnsi="Arial CYR" w:cs="Arial CYR"/>
          <w:sz w:val="20"/>
          <w:szCs w:val="20"/>
        </w:rPr>
        <w:t>ирования.</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113" type="#_x0000_t75" style="width:605.2pt;height:338.95pt">
            <v:imagedata r:id="rId89"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Структура наименования принимаемого файла:</w: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 xml:space="preserve">&lt;ТOOabbbbbbb_ККККККККDDDDDDDD_NNNNNN.www&gt;,  где: </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ТОО - условные символы для решения таможенного органа об отмене приостановления операций по счетам (счету) плат</w:t>
      </w:r>
      <w:r>
        <w:rPr>
          <w:rFonts w:ascii="Arial CYR" w:hAnsi="Arial CYR" w:cs="Arial CYR"/>
          <w:color w:val="000000"/>
          <w:sz w:val="20"/>
          <w:szCs w:val="20"/>
        </w:rPr>
        <w:t>ельщика таможенных пошлин, налогов (организаций и индивидуальных предпринимателей) в банке в электронном виде (латинскими буквами);</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 xml:space="preserve"> </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 xml:space="preserve">а = 1 для первичного зашифрованного файла; </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 xml:space="preserve">а = 2, 3, 4, 5, 6, 7, 8, 9 для исправленного зашифрованного файла; </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 xml:space="preserve">bbbbbbb - код банка (филиала банка) или подразделения Банка России, в который(ое) или через который направляется зашифрованный файл (знаки с 3 по 9 разряды БИК); </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КККККККК - код таможенного органа, направившего решение, в соответствии со Справочником тамо</w:t>
      </w:r>
      <w:r>
        <w:rPr>
          <w:rFonts w:ascii="Arial CYR" w:hAnsi="Arial CYR" w:cs="Arial CYR"/>
          <w:color w:val="000000"/>
          <w:sz w:val="20"/>
          <w:szCs w:val="20"/>
        </w:rPr>
        <w:t xml:space="preserve">женных органов; </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DDDDDDDD - дата формирования файла решения в формате: год (4 символа), месяц (2 символа), день (2 символа);</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NNNNNN - порядковый номер решения в электронном виде в текущем календарном году (6 цифр с лидирующими нулями, начиная с 1);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www</w:t>
      </w:r>
      <w:r>
        <w:rPr>
          <w:rFonts w:ascii="Arial CYR" w:hAnsi="Arial CYR" w:cs="Arial CYR"/>
          <w:sz w:val="20"/>
          <w:szCs w:val="20"/>
        </w:rPr>
        <w:t xml:space="preserve"> = xml в наименовании файла решения в электронном виде;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www = vrb в наименовании зашифрованного файла.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16"/>
          <w:szCs w:val="16"/>
        </w:rPr>
      </w:pPr>
      <w:r>
        <w:rPr>
          <w:rFonts w:ascii="Arial CYR" w:hAnsi="Arial CYR" w:cs="Arial CYR"/>
          <w:sz w:val="16"/>
          <w:szCs w:val="16"/>
        </w:rPr>
        <w:t>Таблица 1</w:t>
      </w:r>
    </w:p>
    <w:tbl>
      <w:tblPr>
        <w:tblW w:w="0" w:type="auto"/>
        <w:tblInd w:w="-1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40"/>
        <w:gridCol w:w="360"/>
        <w:gridCol w:w="2880"/>
        <w:gridCol w:w="6300"/>
      </w:tblGrid>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тэга в файле</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поля в документе</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Примечание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ИдРеш </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Идентификатор сообщения (GUID) </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Times New Roman CYR" w:hAnsi="Times New Roman CYR" w:cs="Times New Roman CYR"/>
                <w:color w:val="000000"/>
              </w:rPr>
            </w:pPr>
            <w:r w:rsidRPr="009571C8">
              <w:rPr>
                <w:rFonts w:ascii="Arial CYR" w:hAnsi="Arial CYR" w:cs="Arial CYR"/>
                <w:color w:val="000000"/>
                <w:sz w:val="16"/>
                <w:szCs w:val="16"/>
              </w:rPr>
              <w:t>Уникальный идентификатор сооб</w:t>
            </w:r>
            <w:r w:rsidRPr="009571C8">
              <w:rPr>
                <w:rFonts w:ascii="Arial CYR" w:hAnsi="Arial CYR" w:cs="Arial CYR"/>
                <w:color w:val="000000"/>
                <w:sz w:val="16"/>
                <w:szCs w:val="16"/>
              </w:rPr>
              <w:t xml:space="preserve">щения (GUID).  128-битное число в виде строки из 32 шестнадцатеричных цифр, разделенных дефисами.  {8}-{4}-{4}-{4}-{12} - в скобках указано количество символов между дефисами. </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2</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ФамОтпр </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Фамилия отправителя</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3</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ДолжнОтпр </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Должность отправителя</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4</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ТелОтп</w:t>
            </w:r>
            <w:r w:rsidRPr="009571C8">
              <w:rPr>
                <w:rFonts w:ascii="Arial CYR" w:hAnsi="Arial CYR" w:cs="Arial CYR"/>
                <w:color w:val="000000"/>
                <w:sz w:val="16"/>
                <w:szCs w:val="16"/>
              </w:rPr>
              <w:t xml:space="preserve">р </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Телефон отправителя</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5</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ВидРеш </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Вид решения ТО</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Находится внутри тега «Решение»  Значения в файле и в поле документа соответственно:   1 - об отмене приостановления операций по счетам (счету) плательщика таможенных пошлин, налогов в банке;   2 - об отмен</w:t>
            </w:r>
            <w:r w:rsidRPr="009571C8">
              <w:rPr>
                <w:rFonts w:ascii="Arial CYR" w:hAnsi="Arial CYR" w:cs="Arial CYR"/>
                <w:color w:val="000000"/>
                <w:sz w:val="16"/>
                <w:szCs w:val="16"/>
              </w:rPr>
              <w:t>е приостановления операций по счетам плательщика таможенных пошлин, налогов в банке в части превышения суммы, указанной в решении о приостановлении;</w:t>
            </w:r>
            <w:r w:rsidRPr="009571C8">
              <w:rPr>
                <w:rFonts w:ascii="Times New Roman CYR" w:hAnsi="Times New Roman CYR" w:cs="Times New Roman CYR"/>
                <w:color w:val="000000"/>
              </w:rPr>
              <w:t xml:space="preserve"> </w:t>
            </w:r>
          </w:p>
        </w:tc>
      </w:tr>
      <w:tr w:rsidR="00000000" w:rsidRPr="009571C8">
        <w:tblPrEx>
          <w:tblCellMar>
            <w:top w:w="0" w:type="dxa"/>
            <w:bottom w:w="0" w:type="dxa"/>
          </w:tblCellMar>
        </w:tblPrEx>
        <w:tc>
          <w:tcPr>
            <w:tcW w:w="10180" w:type="dxa"/>
            <w:gridSpan w:val="4"/>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Данные для табличной части «Список лицевых счетов по приостановлению/отмене приостановления операций»</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6</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НомСч </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Номер счета в запросе</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Данные по счетам представлены в файле в теге «Счет», который находится внутри тега «Решение»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7</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Вид</w:t>
            </w:r>
            <w:r w:rsidRPr="009571C8">
              <w:rPr>
                <w:rFonts w:ascii="Arial CYR" w:hAnsi="Arial CYR" w:cs="Arial CYR"/>
                <w:color w:val="000000"/>
                <w:sz w:val="16"/>
                <w:szCs w:val="16"/>
              </w:rPr>
              <w:lastRenderedPageBreak/>
              <w:t xml:space="preserve">Сч </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lastRenderedPageBreak/>
              <w:t>Вид счета в запросе</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Вид счета в соответствии с Инструкцией Банка России от 14.09.2006 № 28-И</w:t>
            </w:r>
          </w:p>
        </w:tc>
      </w:tr>
    </w:tbl>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табличной части на вкладке</w:t>
      </w:r>
      <w:r>
        <w:rPr>
          <w:rFonts w:ascii="Arial CYR" w:hAnsi="Arial CYR" w:cs="Arial CYR"/>
          <w:sz w:val="20"/>
          <w:szCs w:val="20"/>
        </w:rPr>
        <w:t xml:space="preserve"> «Общее» отображается  список загруженных счетов из файла.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Поля  табличной части «Вид счета из запроса» и «Номер счета из запроса» берутся из файла, а поля «Номер счета», «Дата открытия» и «Дата закрытия» проставляются в процессе импорта файла, если будет </w:t>
      </w:r>
      <w:r>
        <w:rPr>
          <w:rFonts w:ascii="Arial CYR" w:hAnsi="Arial CYR" w:cs="Arial CYR"/>
          <w:sz w:val="20"/>
          <w:szCs w:val="20"/>
        </w:rPr>
        <w:t xml:space="preserve">найден указанный в файле счет, и он открыт на дату приема.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На второй вкладке «Сведения о таможенном органе » (рис. 2) могут быть введены  вручную (или импортированы из файла) следующие данные, указанные в  таблице 2.</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16"/>
          <w:szCs w:val="16"/>
        </w:rPr>
      </w:pPr>
      <w:r>
        <w:rPr>
          <w:rFonts w:ascii="Arial CYR" w:hAnsi="Arial CYR" w:cs="Arial CYR"/>
          <w:sz w:val="16"/>
          <w:szCs w:val="16"/>
        </w:rPr>
        <w:t>Таблица 2</w:t>
      </w:r>
    </w:p>
    <w:tbl>
      <w:tblPr>
        <w:tblW w:w="0" w:type="auto"/>
        <w:tblInd w:w="-1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40"/>
        <w:gridCol w:w="360"/>
        <w:gridCol w:w="2880"/>
        <w:gridCol w:w="6300"/>
      </w:tblGrid>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тэга в фай</w:t>
            </w:r>
            <w:r w:rsidRPr="009571C8">
              <w:rPr>
                <w:rFonts w:ascii="Arial CYR" w:hAnsi="Arial CYR" w:cs="Arial CYR"/>
                <w:b/>
                <w:bCs/>
                <w:sz w:val="16"/>
                <w:szCs w:val="16"/>
              </w:rPr>
              <w:t>ле</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поля в документе</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Примечание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КодТО</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Код ТО</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В теге «Сведения ТО», который расположен внутри тега «Решение» (Сведения</w:t>
            </w:r>
            <w:r w:rsidRPr="009571C8">
              <w:rPr>
                <w:rFonts w:ascii="Arial CYR" w:hAnsi="Arial CYR" w:cs="Arial CYR"/>
                <w:b/>
                <w:bCs/>
                <w:color w:val="000000"/>
                <w:sz w:val="16"/>
                <w:szCs w:val="16"/>
              </w:rPr>
              <w:t xml:space="preserve"> </w:t>
            </w:r>
            <w:r w:rsidRPr="009571C8">
              <w:rPr>
                <w:rFonts w:ascii="Arial CYR" w:hAnsi="Arial CYR" w:cs="Arial CYR"/>
                <w:color w:val="000000"/>
                <w:sz w:val="16"/>
                <w:szCs w:val="16"/>
              </w:rPr>
              <w:t>о таможенном органе)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2</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НаименТО</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Наименование ТО</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В теге «Сведения ТО», который расположен внутри тега «Решение» (Сведения</w:t>
            </w:r>
            <w:r w:rsidRPr="009571C8">
              <w:rPr>
                <w:rFonts w:ascii="Arial CYR" w:hAnsi="Arial CYR" w:cs="Arial CYR"/>
                <w:b/>
                <w:bCs/>
                <w:sz w:val="16"/>
                <w:szCs w:val="16"/>
              </w:rPr>
              <w:t xml:space="preserve"> </w:t>
            </w:r>
            <w:r w:rsidRPr="009571C8">
              <w:rPr>
                <w:rFonts w:ascii="Arial CYR" w:hAnsi="Arial CYR" w:cs="Arial CYR"/>
                <w:sz w:val="16"/>
                <w:szCs w:val="16"/>
              </w:rPr>
              <w:t>о</w:t>
            </w:r>
            <w:r w:rsidRPr="009571C8">
              <w:rPr>
                <w:rFonts w:ascii="Arial CYR" w:hAnsi="Arial CYR" w:cs="Arial CYR"/>
                <w:sz w:val="16"/>
                <w:szCs w:val="16"/>
              </w:rPr>
              <w:t xml:space="preserve"> таможенном органе)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3</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НаселПункт</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Населенный пункт ТО</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В теге «Сведения ТО», который расположен внутри тега «Решение» (Сведения</w:t>
            </w:r>
            <w:r w:rsidRPr="009571C8">
              <w:rPr>
                <w:rFonts w:ascii="Arial CYR" w:hAnsi="Arial CYR" w:cs="Arial CYR"/>
                <w:b/>
                <w:bCs/>
                <w:sz w:val="16"/>
                <w:szCs w:val="16"/>
              </w:rPr>
              <w:t xml:space="preserve"> </w:t>
            </w:r>
            <w:r w:rsidRPr="009571C8">
              <w:rPr>
                <w:rFonts w:ascii="Arial CYR" w:hAnsi="Arial CYR" w:cs="Arial CYR"/>
                <w:sz w:val="16"/>
                <w:szCs w:val="16"/>
              </w:rPr>
              <w:t>о таможенном органе)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4</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Фамилия </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Фамилия начальника ТО</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В теге «ФИОРук», который расположен внутри тега «Решение»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5</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Имя </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Имя нача</w:t>
            </w:r>
            <w:r w:rsidRPr="009571C8">
              <w:rPr>
                <w:rFonts w:ascii="Arial CYR" w:hAnsi="Arial CYR" w:cs="Arial CYR"/>
                <w:sz w:val="16"/>
                <w:szCs w:val="16"/>
              </w:rPr>
              <w:t>льника ТО</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В теге «ФИОРук», который расположен внутри тега «Решение»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6</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От</w:t>
            </w:r>
            <w:r w:rsidRPr="009571C8">
              <w:rPr>
                <w:rFonts w:ascii="Arial CYR" w:hAnsi="Arial CYR" w:cs="Arial CYR"/>
                <w:color w:val="000000"/>
                <w:sz w:val="16"/>
                <w:szCs w:val="16"/>
              </w:rPr>
              <w:lastRenderedPageBreak/>
              <w:t xml:space="preserve">чество </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lastRenderedPageBreak/>
              <w:t>Отчество начальника ТО</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В теге «ФИОРук», который расположен внутри тега «Решение»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7</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СпецЗван </w:t>
            </w:r>
          </w:p>
        </w:tc>
        <w:tc>
          <w:tcPr>
            <w:tcW w:w="288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Звание начальника ТО</w:t>
            </w:r>
          </w:p>
        </w:tc>
        <w:tc>
          <w:tcPr>
            <w:tcW w:w="63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sz w:val="16"/>
                <w:szCs w:val="16"/>
              </w:rPr>
              <w:t xml:space="preserve">В теге «Решение».  </w:t>
            </w:r>
            <w:r w:rsidRPr="009571C8">
              <w:rPr>
                <w:rFonts w:ascii="Arial CYR" w:hAnsi="Arial CYR" w:cs="Arial CYR"/>
                <w:color w:val="000000"/>
                <w:sz w:val="16"/>
                <w:szCs w:val="16"/>
              </w:rPr>
              <w:t>Специальное звание начальника (заместител</w:t>
            </w:r>
            <w:r w:rsidRPr="009571C8">
              <w:rPr>
                <w:rFonts w:ascii="Arial CYR" w:hAnsi="Arial CYR" w:cs="Arial CYR"/>
                <w:color w:val="000000"/>
                <w:sz w:val="16"/>
                <w:szCs w:val="16"/>
              </w:rPr>
              <w:t>я начальника) таможенного органа, принявшего решение</w:t>
            </w:r>
          </w:p>
        </w:tc>
      </w:tr>
    </w:tbl>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114" type="#_x0000_t75" style="width:240.45pt;height:194.25pt">
            <v:imagedata r:id="rId90"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2</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На третьей вкладке «Решение таможенного органа» (рис. 3) могут быть введены  вручную (или импортированы из файла) следующие данные, указан</w:t>
      </w:r>
      <w:r>
        <w:rPr>
          <w:rFonts w:ascii="Arial CYR" w:hAnsi="Arial CYR" w:cs="Arial CYR"/>
          <w:sz w:val="20"/>
          <w:szCs w:val="20"/>
        </w:rPr>
        <w:t>ные в  таблице 3.</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16"/>
          <w:szCs w:val="16"/>
        </w:rPr>
      </w:pPr>
      <w:r>
        <w:rPr>
          <w:rFonts w:ascii="Arial CYR" w:hAnsi="Arial CYR" w:cs="Arial CYR"/>
          <w:sz w:val="16"/>
          <w:szCs w:val="16"/>
        </w:rPr>
        <w:t>Таблица 3</w:t>
      </w:r>
    </w:p>
    <w:tbl>
      <w:tblPr>
        <w:tblW w:w="0" w:type="auto"/>
        <w:tblInd w:w="-1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40"/>
        <w:gridCol w:w="360"/>
        <w:gridCol w:w="3960"/>
        <w:gridCol w:w="5400"/>
      </w:tblGrid>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тэга в файле</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поля в документе</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Примечание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Дат</w:t>
            </w:r>
            <w:r w:rsidRPr="009571C8">
              <w:rPr>
                <w:rFonts w:ascii="Arial CYR" w:hAnsi="Arial CYR" w:cs="Arial CYR"/>
                <w:color w:val="000000"/>
                <w:sz w:val="16"/>
                <w:szCs w:val="16"/>
              </w:rPr>
              <w:lastRenderedPageBreak/>
              <w:t xml:space="preserve">аРешПр </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lastRenderedPageBreak/>
              <w:t>Дата решения</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Решение о приостановлении операций (подраздел на вкладке)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2</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НомРешПр </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Номер решения</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Решение о приостановлении операций</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3</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ДатаРешВ</w:t>
            </w:r>
            <w:r w:rsidRPr="009571C8">
              <w:rPr>
                <w:rFonts w:ascii="Arial CYR" w:hAnsi="Arial CYR" w:cs="Arial CYR"/>
                <w:color w:val="000000"/>
                <w:sz w:val="16"/>
                <w:szCs w:val="16"/>
              </w:rPr>
              <w:t xml:space="preserve">зыск </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Дата решения о взыскании</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Решение о бесспорном взыскании денежных средств</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4</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НомРешВзыск</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Номер решения о взыскании</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Решение о бесспорном взыскании денежных средств</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5</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ДатаРешОт </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Дата решения</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Решение об отмене приостановления операций</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6</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НомРешОт </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Номер</w:t>
            </w:r>
            <w:r w:rsidRPr="009571C8">
              <w:rPr>
                <w:rFonts w:ascii="Arial CYR" w:hAnsi="Arial CYR" w:cs="Arial CYR"/>
                <w:sz w:val="16"/>
                <w:szCs w:val="16"/>
              </w:rPr>
              <w:t xml:space="preserve"> решения</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Решение об отмене приостановления операций</w:t>
            </w:r>
          </w:p>
        </w:tc>
      </w:tr>
    </w:tbl>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lastRenderedPageBreak/>
        <w:pict>
          <v:shape id="_x0000_i1115" type="#_x0000_t75" style="width:230.95pt;height:211.9pt">
            <v:imagedata r:id="rId91"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                                           Рис. 3</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На четвертой вкладке «Информация о плательщике таможенных пошлин» (рис. 4) могут быть введены  вручную (или имп</w:t>
      </w:r>
      <w:r>
        <w:rPr>
          <w:rFonts w:ascii="Arial CYR" w:hAnsi="Arial CYR" w:cs="Arial CYR"/>
          <w:sz w:val="20"/>
          <w:szCs w:val="20"/>
        </w:rPr>
        <w:t>ортированы из файла) следующие данные, указанные в  таблице 4.</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116" type="#_x0000_t75" style="width:389.2pt;height:273.75pt">
            <v:imagedata r:id="rId92"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4</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16"/>
          <w:szCs w:val="16"/>
        </w:rPr>
      </w:pPr>
    </w:p>
    <w:p w:rsidR="00000000" w:rsidRDefault="009571C8">
      <w:pPr>
        <w:widowControl w:val="0"/>
        <w:autoSpaceDE w:val="0"/>
        <w:autoSpaceDN w:val="0"/>
        <w:adjustRightInd w:val="0"/>
        <w:spacing w:after="0" w:line="240" w:lineRule="auto"/>
        <w:ind w:left="800"/>
        <w:rPr>
          <w:rFonts w:ascii="Arial CYR" w:hAnsi="Arial CYR" w:cs="Arial CYR"/>
          <w:sz w:val="16"/>
          <w:szCs w:val="16"/>
        </w:rPr>
      </w:pPr>
      <w:r>
        <w:rPr>
          <w:rFonts w:ascii="Arial CYR" w:hAnsi="Arial CYR" w:cs="Arial CYR"/>
          <w:sz w:val="16"/>
          <w:szCs w:val="16"/>
        </w:rPr>
        <w:t>Таблица 4</w:t>
      </w:r>
    </w:p>
    <w:tbl>
      <w:tblPr>
        <w:tblW w:w="0" w:type="auto"/>
        <w:tblInd w:w="-1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40"/>
        <w:gridCol w:w="360"/>
        <w:gridCol w:w="3960"/>
        <w:gridCol w:w="5400"/>
      </w:tblGrid>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Наиме</w:t>
            </w:r>
            <w:r w:rsidRPr="009571C8">
              <w:rPr>
                <w:rFonts w:ascii="Arial CYR" w:hAnsi="Arial CYR" w:cs="Arial CYR"/>
                <w:b/>
                <w:bCs/>
                <w:sz w:val="14"/>
                <w:szCs w:val="14"/>
              </w:rPr>
              <w:lastRenderedPageBreak/>
              <w:t>нование тэга в файле</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lastRenderedPageBreak/>
              <w:t>Наименование поля в документе</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b/>
                <w:bCs/>
                <w:sz w:val="14"/>
                <w:szCs w:val="14"/>
              </w:rPr>
              <w:t>Примечание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1</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НаимЮЛ</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Наименование плательщика</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В теге «ПлатЮЛ», который внутри тега «Све</w:t>
            </w:r>
            <w:r w:rsidRPr="009571C8">
              <w:rPr>
                <w:rFonts w:ascii="Arial CYR" w:hAnsi="Arial CYR" w:cs="Arial CYR"/>
                <w:color w:val="000000"/>
                <w:sz w:val="14"/>
                <w:szCs w:val="14"/>
              </w:rPr>
              <w:t>дПл», который внутри тега «Решение»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2</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Фамилия</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Фамилия плательщика</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В теге «ФИОФЛ», который находится в  теге «ПлатФЛ», который внутри тега «СведПл», который внутри тега «Решение»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3</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Имя</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Имя плательщика</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В теге «ФИОФЛ», который находится в  теге «ПлатФЛ», ко</w:t>
            </w:r>
            <w:r w:rsidRPr="009571C8">
              <w:rPr>
                <w:rFonts w:ascii="Arial CYR" w:hAnsi="Arial CYR" w:cs="Arial CYR"/>
                <w:sz w:val="14"/>
                <w:szCs w:val="14"/>
              </w:rPr>
              <w:t>торый внутри тега «СведПл», который внутри тега «Решение»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4</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Отчество</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Отчество плательщика</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В теге «ФИОФЛ», который находится в  теге «ПлатФЛ», который внутри тега «СведПл», который внутри тега «Решение»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5</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КППЮЛ</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КПП плательщика</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В теге «ПлатЮЛ», который вну</w:t>
            </w:r>
            <w:r w:rsidRPr="009571C8">
              <w:rPr>
                <w:rFonts w:ascii="Arial CYR" w:hAnsi="Arial CYR" w:cs="Arial CYR"/>
                <w:sz w:val="14"/>
                <w:szCs w:val="14"/>
              </w:rPr>
              <w:t>три тега «СведПл», который внутри тега «Решение»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6</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 xml:space="preserve">ИННЮЛ  </w:t>
            </w:r>
            <w:r w:rsidRPr="009571C8">
              <w:rPr>
                <w:rFonts w:ascii="Arial CYR" w:hAnsi="Arial CYR" w:cs="Arial CYR"/>
                <w:b/>
                <w:bCs/>
                <w:color w:val="000000"/>
                <w:sz w:val="14"/>
                <w:szCs w:val="14"/>
              </w:rPr>
              <w:t xml:space="preserve">/  или  </w:t>
            </w:r>
            <w:r w:rsidRPr="009571C8">
              <w:rPr>
                <w:rFonts w:ascii="Arial CYR" w:hAnsi="Arial CYR" w:cs="Arial CYR"/>
                <w:color w:val="000000"/>
                <w:sz w:val="14"/>
                <w:szCs w:val="14"/>
              </w:rPr>
              <w:t>ИННФЛ</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ИНН плательщика</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4"/>
                <w:szCs w:val="14"/>
              </w:rPr>
            </w:pPr>
            <w:r w:rsidRPr="009571C8">
              <w:rPr>
                <w:rFonts w:ascii="Arial CYR" w:hAnsi="Arial CYR" w:cs="Arial CYR"/>
                <w:sz w:val="14"/>
                <w:szCs w:val="14"/>
              </w:rPr>
              <w:t xml:space="preserve">В теге «ПлатЮЛ», который внутри тега «СведПл», который внутри тега «Решение»   </w:t>
            </w:r>
            <w:r w:rsidRPr="009571C8">
              <w:rPr>
                <w:rFonts w:ascii="Arial CYR" w:hAnsi="Arial CYR" w:cs="Arial CYR"/>
                <w:b/>
                <w:bCs/>
                <w:sz w:val="14"/>
                <w:szCs w:val="14"/>
              </w:rPr>
              <w:t xml:space="preserve">/ или  </w:t>
            </w:r>
            <w:r w:rsidRPr="009571C8">
              <w:rPr>
                <w:rFonts w:ascii="Arial CYR" w:hAnsi="Arial CYR" w:cs="Arial CYR"/>
                <w:sz w:val="14"/>
                <w:szCs w:val="14"/>
              </w:rPr>
              <w:t xml:space="preserve">В теге «ПлатФЛ», который внутри тега «СведПл», который внутри тега «Решение» </w:t>
            </w:r>
            <w:r w:rsidRPr="009571C8">
              <w:rPr>
                <w:rFonts w:ascii="Arial CYR" w:hAnsi="Arial CYR" w:cs="Arial CYR"/>
                <w:b/>
                <w:bCs/>
                <w:sz w:val="14"/>
                <w:szCs w:val="14"/>
              </w:rPr>
              <w:t>Боле</w:t>
            </w:r>
            <w:r w:rsidRPr="009571C8">
              <w:rPr>
                <w:rFonts w:ascii="Arial CYR" w:hAnsi="Arial CYR" w:cs="Arial CYR"/>
                <w:b/>
                <w:bCs/>
                <w:sz w:val="14"/>
                <w:szCs w:val="14"/>
              </w:rPr>
              <w:t>е подробно см. замечание после таблицы</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7</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БИК</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БИК</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 xml:space="preserve">В теге «Банк», который внутри тега «Решение» </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8</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НаимБ</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Наименование банка</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В теге «Банк», который внутри тега «Решение»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9</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НомФ</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4"/>
                <w:szCs w:val="14"/>
              </w:rPr>
            </w:pPr>
            <w:r w:rsidRPr="009571C8">
              <w:rPr>
                <w:rFonts w:ascii="Arial CYR" w:hAnsi="Arial CYR" w:cs="Arial CYR"/>
                <w:sz w:val="14"/>
                <w:szCs w:val="14"/>
              </w:rPr>
              <w:t>Номер филиала банка</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4"/>
                <w:szCs w:val="14"/>
              </w:rPr>
            </w:pPr>
            <w:r w:rsidRPr="009571C8">
              <w:rPr>
                <w:rFonts w:ascii="Arial CYR" w:hAnsi="Arial CYR" w:cs="Arial CYR"/>
                <w:color w:val="000000"/>
                <w:sz w:val="14"/>
                <w:szCs w:val="14"/>
              </w:rPr>
              <w:t>В теге «Банк», который внутри тега «Решение»</w:t>
            </w:r>
          </w:p>
        </w:tc>
      </w:tr>
    </w:tbl>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w:t>
      </w:r>
      <w:r>
        <w:rPr>
          <w:rFonts w:ascii="Arial CYR" w:hAnsi="Arial CYR" w:cs="Arial CYR"/>
          <w:sz w:val="20"/>
          <w:szCs w:val="20"/>
        </w:rPr>
        <w:t>если в файле имеется тег «ПлатЮл», то это означает, что плательщик таможенных пошлин является юридическим лицом, и в документе будут заполнены поля «Наименование плательщика», «КПП плательщика» и «ИНН плательщика» (причем поле «ИНН плательщика» имеет 10 си</w:t>
      </w:r>
      <w:r>
        <w:rPr>
          <w:rFonts w:ascii="Arial CYR" w:hAnsi="Arial CYR" w:cs="Arial CYR"/>
          <w:sz w:val="20"/>
          <w:szCs w:val="20"/>
        </w:rPr>
        <w:t xml:space="preserve">мволов), если по данным полям имеется информация в принимаемом файле.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Если в файле такого тега нет, а имеется тег «ПлатФЛ», то это означает, что плательщик - </w:t>
      </w:r>
      <w:r>
        <w:rPr>
          <w:rFonts w:ascii="Arial CYR" w:hAnsi="Arial CYR" w:cs="Arial CYR"/>
          <w:sz w:val="20"/>
          <w:szCs w:val="20"/>
        </w:rPr>
        <w:lastRenderedPageBreak/>
        <w:t>физическое лицо (физическое лицо - ИП). И в данном случае в документе буду заполнены поля  «Фами</w:t>
      </w:r>
      <w:r>
        <w:rPr>
          <w:rFonts w:ascii="Arial CYR" w:hAnsi="Arial CYR" w:cs="Arial CYR"/>
          <w:sz w:val="20"/>
          <w:szCs w:val="20"/>
        </w:rPr>
        <w:t>лия плательщика», «Имя плательщика», «Отчество плательщика», «ИНН плательщика (причем поле «ИНН плательщика» имеет 12 символов), если по данным полям имеется информация в принимаемом файле.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На пятой вкладке «Дополнительно» (рис. 5) могут быть введены  в</w:t>
      </w:r>
      <w:r>
        <w:rPr>
          <w:rFonts w:ascii="Arial CYR" w:hAnsi="Arial CYR" w:cs="Arial CYR"/>
          <w:sz w:val="20"/>
          <w:szCs w:val="20"/>
        </w:rPr>
        <w:t>ручную (или импортированы из файла) следующие данные, указанные в  таблице 5.</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117" type="#_x0000_t75" style="width:470.05pt;height:117.5pt">
            <v:imagedata r:id="rId93"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 xml:space="preserve">Рис. 5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Поле "Примечание" на вкладке "Дополнительно" недоступ</w:t>
      </w:r>
      <w:r>
        <w:rPr>
          <w:rFonts w:ascii="Arial CYR" w:hAnsi="Arial CYR" w:cs="Arial CYR"/>
          <w:sz w:val="20"/>
          <w:szCs w:val="20"/>
        </w:rPr>
        <w:t xml:space="preserve">но для редактирования, начиная с версии РКО 1.1.75.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 поле «Пояснение» в табличной части «Список лицевых счетов по приостановлению/отмене приостановления операций» на вкладке «Общее» пользователь  может указать нужную информацию, которая должна отображат</w:t>
      </w:r>
      <w:r>
        <w:rPr>
          <w:rFonts w:ascii="Arial CYR" w:hAnsi="Arial CYR" w:cs="Arial CYR"/>
          <w:sz w:val="20"/>
          <w:szCs w:val="20"/>
        </w:rPr>
        <w:t xml:space="preserve">ься в файле ответа в теге «Пояснение» (более подробно см. пункт "Выгрузка подтверждений для таможенных органов").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16"/>
          <w:szCs w:val="16"/>
        </w:rPr>
      </w:pPr>
      <w:r>
        <w:rPr>
          <w:rFonts w:ascii="Arial CYR" w:hAnsi="Arial CYR" w:cs="Arial CYR"/>
          <w:sz w:val="20"/>
          <w:szCs w:val="20"/>
        </w:rPr>
        <w:t xml:space="preserve">  </w:t>
      </w:r>
      <w:r>
        <w:rPr>
          <w:rFonts w:ascii="Arial CYR" w:hAnsi="Arial CYR" w:cs="Arial CYR"/>
          <w:sz w:val="16"/>
          <w:szCs w:val="16"/>
        </w:rPr>
        <w:t>Таблица 5</w:t>
      </w:r>
    </w:p>
    <w:tbl>
      <w:tblPr>
        <w:tblW w:w="0" w:type="auto"/>
        <w:tblInd w:w="-1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40"/>
        <w:gridCol w:w="360"/>
        <w:gridCol w:w="3960"/>
        <w:gridCol w:w="5400"/>
      </w:tblGrid>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тэга в файле</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Наименование поля в документе</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Примечание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w:t>
            </w:r>
          </w:p>
        </w:tc>
        <w:tc>
          <w:tcPr>
            <w:tcW w:w="3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ВерсПрог </w:t>
            </w:r>
          </w:p>
        </w:tc>
        <w:tc>
          <w:tcPr>
            <w:tcW w:w="396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Версия передающей программы</w:t>
            </w:r>
          </w:p>
        </w:tc>
        <w:tc>
          <w:tcPr>
            <w:tcW w:w="54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Внутри тега «Ре</w:t>
            </w:r>
            <w:r w:rsidRPr="009571C8">
              <w:rPr>
                <w:rFonts w:ascii="Arial CYR" w:hAnsi="Arial CYR" w:cs="Arial CYR"/>
                <w:color w:val="000000"/>
                <w:sz w:val="16"/>
                <w:szCs w:val="16"/>
              </w:rPr>
              <w:t>шОтмена»</w:t>
            </w:r>
          </w:p>
        </w:tc>
      </w:tr>
    </w:tbl>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Замечание: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Поле "Код результата проверки" на вкладке "Общее" недоступно для редактирования, начиная с версии РКО 1.1.75.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В поле «Код результата проверки»  в табличной части «Список лицевых счетов по приостановлению/отмене приостановления оп</w:t>
      </w:r>
      <w:r>
        <w:rPr>
          <w:rFonts w:ascii="Arial CYR" w:hAnsi="Arial CYR" w:cs="Arial CYR"/>
          <w:sz w:val="20"/>
          <w:szCs w:val="20"/>
        </w:rPr>
        <w:t>ераций» на вкладке «Общее» пользователь для каждого счета проставляет вручную свой «Код результата проверки» (после выполнения  метода "Проверить") в зависимости от проведенной проверки принятых данных из файла и анализируя другую необходимую ему информаци</w:t>
      </w:r>
      <w:r>
        <w:rPr>
          <w:rFonts w:ascii="Arial CYR" w:hAnsi="Arial CYR" w:cs="Arial CYR"/>
          <w:sz w:val="20"/>
          <w:szCs w:val="20"/>
        </w:rPr>
        <w:t xml:space="preserve">ю. </w: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Возможные значения поля указаны в таблице 7 в пункте "Запрос на прием решений о приостановлении операций по счетам".</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MS Shell Dlg" w:hAnsi="MS Shell Dlg" w:cs="MS Shell Dlg"/>
          <w:sz w:val="16"/>
          <w:szCs w:val="16"/>
        </w:rPr>
      </w:pPr>
    </w:p>
    <w:p w:rsidR="00000000" w:rsidRDefault="009571C8">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9571C8">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Прием файлов запросов таможенных органов</w: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1. Прием файлов запросов вручную</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 того чтобы принять файл запроса таможенных орг</w:t>
      </w:r>
      <w:r>
        <w:rPr>
          <w:rFonts w:ascii="Arial CYR" w:hAnsi="Arial CYR" w:cs="Arial CYR"/>
          <w:sz w:val="20"/>
          <w:szCs w:val="20"/>
        </w:rPr>
        <w:t xml:space="preserve">анов необходимо выполнить операцию «Загрузить сообщения и запросы таможенных органов», которая вынесена в действия  в списке документа «Сообщения и запросы таможенных органов» (рис. 1).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118" type="#_x0000_t75" style="width:440.85pt;height:119.55pt">
            <v:imagedata r:id="rId94"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 1</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При выполнении данного действия появится диалоговое окно для указания (выбора) необходимого для загрузки файла (рис. 2).</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lastRenderedPageBreak/>
        <w:pict>
          <v:shape id="_x0000_i1119" type="#_x0000_t75" style="width:565.8pt;height:135.15pt">
            <v:imagedata r:id="rId95"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2</w:t>
      </w: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если не указать файл или файл не был найден, то АБС выдаст соответствующее сообщение.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После выполнения данного действия будет создан документ «Сообщения и запросы та</w:t>
      </w:r>
      <w:r>
        <w:rPr>
          <w:rFonts w:ascii="Arial CYR" w:hAnsi="Arial CYR" w:cs="Arial CYR"/>
          <w:sz w:val="20"/>
          <w:szCs w:val="20"/>
        </w:rPr>
        <w:t>моженных органов» с соответствующим типом сообщения ТО - «Приостановление операций по счетам» или «Отмена приостановление операций по счетам».</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2. Прием файлов запросов on-line</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 того чтобы принимать файлы запросов от таможенных органов on-line н</w:t>
      </w:r>
      <w:r>
        <w:rPr>
          <w:rFonts w:ascii="Arial CYR" w:hAnsi="Arial CYR" w:cs="Arial CYR"/>
          <w:sz w:val="20"/>
          <w:szCs w:val="20"/>
        </w:rPr>
        <w:t xml:space="preserve">еобходимо завести новое задание для Scheduller-a.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 этого необходимо создать новый документ «Задания» (рис. 3).</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(OID: 1004725, Администратор -&gt; Конфигурация системы -&gt; Категория: Системные -&gt; модуль Планировщик заданий -&gt; Классы документов). По умолч</w:t>
      </w:r>
      <w:r>
        <w:rPr>
          <w:rFonts w:ascii="Arial CYR" w:hAnsi="Arial CYR" w:cs="Arial CYR"/>
          <w:sz w:val="20"/>
          <w:szCs w:val="20"/>
        </w:rPr>
        <w:t xml:space="preserve">анию данный документ не вынесен в интерфейс.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120" type="#_x0000_t75" style="width:453.75pt;height:69.95pt">
            <v:imagedata r:id="rId96"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3</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Необходимо завести новый документ задания (рис. 5) и указать в нем следующее: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в поле «Название» - любое</w:t>
      </w:r>
      <w:r>
        <w:rPr>
          <w:rFonts w:ascii="Arial CYR" w:hAnsi="Arial CYR" w:cs="Arial CYR"/>
          <w:sz w:val="20"/>
          <w:szCs w:val="20"/>
        </w:rPr>
        <w:t xml:space="preserve"> наименование задания, например «Загрузка сообщений и запросов от таможенных органов (on-line)»;</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в поле </w:t>
      </w:r>
      <w:r>
        <w:rPr>
          <w:rFonts w:ascii="Arial CYR" w:hAnsi="Arial CYR" w:cs="Arial CYR"/>
          <w:b/>
          <w:bCs/>
          <w:sz w:val="20"/>
          <w:szCs w:val="20"/>
        </w:rPr>
        <w:t xml:space="preserve">«Выполнять процедуру» </w:t>
      </w:r>
      <w:r>
        <w:rPr>
          <w:rFonts w:ascii="Arial CYR" w:hAnsi="Arial CYR" w:cs="Arial CYR"/>
          <w:sz w:val="20"/>
          <w:szCs w:val="20"/>
        </w:rPr>
        <w:t>необходимо выбрать процедуру</w:t>
      </w:r>
      <w:r>
        <w:rPr>
          <w:rFonts w:ascii="Arial CYR" w:hAnsi="Arial CYR" w:cs="Arial CYR"/>
          <w:b/>
          <w:bCs/>
          <w:sz w:val="20"/>
          <w:szCs w:val="20"/>
        </w:rPr>
        <w:t xml:space="preserve"> OID: 1000058  «Загрузка сооб,запр. от таможенных органов(on-line)»</w:t>
      </w:r>
      <w:r>
        <w:rPr>
          <w:rFonts w:ascii="Arial CYR" w:hAnsi="Arial CYR" w:cs="Arial CYR"/>
          <w:sz w:val="20"/>
          <w:szCs w:val="20"/>
        </w:rPr>
        <w:t>, расположенную в модуле «РКО (я</w:t>
      </w:r>
      <w:r>
        <w:rPr>
          <w:rFonts w:ascii="Arial CYR" w:hAnsi="Arial CYR" w:cs="Arial CYR"/>
          <w:sz w:val="20"/>
          <w:szCs w:val="20"/>
        </w:rPr>
        <w:t xml:space="preserve">дро </w:t>
      </w:r>
      <w:r>
        <w:rPr>
          <w:rFonts w:ascii="Arial CYR" w:hAnsi="Arial CYR" w:cs="Arial CYR"/>
          <w:sz w:val="20"/>
          <w:szCs w:val="20"/>
        </w:rPr>
        <w:lastRenderedPageBreak/>
        <w:t xml:space="preserve">проводок, планы счетов) (рис. 4);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121" type="#_x0000_t75" style="width:442.85pt;height:36.7pt">
            <v:imagedata r:id="rId97"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4</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Тип выполнения - указать «При появлении файла», и указать в  «Выполнять задание каждые» необходимый промежуток в</w:t>
      </w:r>
      <w:r>
        <w:rPr>
          <w:rFonts w:ascii="Arial CYR" w:hAnsi="Arial CYR" w:cs="Arial CYR"/>
          <w:sz w:val="20"/>
          <w:szCs w:val="20"/>
        </w:rPr>
        <w:t>ремени (рис. 5).</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на вкладке внизу «Мониторинг файлов» указать в поле «Путь» путь к каталогу,  в котором будут появляться принимаемые файлы, также в поле «Маска файлов» указать маску файлов со значением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Затем задание необходимо сохранить и запуст</w:t>
      </w:r>
      <w:r>
        <w:rPr>
          <w:rFonts w:ascii="Arial CYR" w:hAnsi="Arial CYR" w:cs="Arial CYR"/>
          <w:sz w:val="20"/>
          <w:szCs w:val="20"/>
        </w:rPr>
        <w:t>ить OmegaScheduller.</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122" type="#_x0000_t75" style="width:279.15pt;height:297.5pt">
            <v:imagedata r:id="rId98"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5</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MS Shell Dlg" w:hAnsi="MS Shell Dlg" w:cs="MS Shell Dlg"/>
          <w:sz w:val="16"/>
          <w:szCs w:val="16"/>
        </w:rPr>
      </w:pPr>
    </w:p>
    <w:p w:rsidR="00000000" w:rsidRDefault="009571C8">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9571C8">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Выгрузка подтверждений для таможенных органов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Выгрузить подтверждения можно с помощью действия «Выгрузить ответ для таможенных органов»  в списке документа «</w:t>
      </w:r>
      <w:r>
        <w:rPr>
          <w:rFonts w:ascii="Arial CYR" w:hAnsi="Arial CYR" w:cs="Arial CYR"/>
          <w:sz w:val="20"/>
          <w:szCs w:val="20"/>
        </w:rPr>
        <w:t>Сообщения и запросы таможенных органов» (рис. 1).</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lastRenderedPageBreak/>
        <w:t>Выгрузить ответ можно только для документов, которые находятся в состоянии «</w:t>
      </w:r>
      <w:r>
        <w:rPr>
          <w:rFonts w:ascii="Arial CYR" w:hAnsi="Arial CYR" w:cs="Arial CYR"/>
          <w:b/>
          <w:bCs/>
          <w:sz w:val="20"/>
          <w:szCs w:val="20"/>
        </w:rPr>
        <w:t>Проверен</w:t>
      </w:r>
      <w:r>
        <w:rPr>
          <w:rFonts w:ascii="Arial CYR" w:hAnsi="Arial CYR" w:cs="Arial CYR"/>
          <w:sz w:val="20"/>
          <w:szCs w:val="20"/>
        </w:rPr>
        <w:t xml:space="preserve">» и у которых (после выполнения метода «Проверить») пользователь для каждого счета </w:t>
      </w:r>
      <w:r>
        <w:rPr>
          <w:rFonts w:ascii="Arial CYR" w:hAnsi="Arial CYR" w:cs="Arial CYR"/>
          <w:sz w:val="20"/>
          <w:szCs w:val="20"/>
          <w:u w:val="single"/>
        </w:rPr>
        <w:t>заполнил поле</w:t>
      </w:r>
      <w:r>
        <w:rPr>
          <w:rFonts w:ascii="Arial CYR" w:hAnsi="Arial CYR" w:cs="Arial CYR"/>
          <w:sz w:val="20"/>
          <w:szCs w:val="20"/>
        </w:rPr>
        <w:t xml:space="preserve"> «</w:t>
      </w:r>
      <w:r>
        <w:rPr>
          <w:rFonts w:ascii="Arial CYR" w:hAnsi="Arial CYR" w:cs="Arial CYR"/>
          <w:b/>
          <w:bCs/>
          <w:sz w:val="20"/>
          <w:szCs w:val="20"/>
        </w:rPr>
        <w:t>Код результата проверки</w:t>
      </w:r>
      <w:r>
        <w:rPr>
          <w:rFonts w:ascii="Arial CYR" w:hAnsi="Arial CYR" w:cs="Arial CYR"/>
          <w:sz w:val="20"/>
          <w:szCs w:val="20"/>
        </w:rPr>
        <w:t>» в табличной части  «Список лицевых счетов по приостановлению/отмене приостановления операций»  на вкладке «Общее». Если документ не находится в этом состоянии, или не заполнено поле "Код результата проверки", то АБС выдаст соответствующее сообщение.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w:t>
      </w:r>
      <w:r>
        <w:rPr>
          <w:rFonts w:ascii="Arial CYR" w:hAnsi="Arial CYR" w:cs="Arial CYR"/>
          <w:sz w:val="20"/>
          <w:szCs w:val="20"/>
        </w:rPr>
        <w:t xml:space="preserve"> того чтобы перевести документ из состояния «Создан» в «Проверен», необходимо выполнить метод «Проверить». При этом важно, чтобы поле «Наименование файла» на вкладке «Общее» не было пустым, иначе  АБС выдаст соответствующее сообщение.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После выполнения данн</w:t>
      </w:r>
      <w:r>
        <w:rPr>
          <w:rFonts w:ascii="Arial CYR" w:hAnsi="Arial CYR" w:cs="Arial CYR"/>
          <w:sz w:val="20"/>
          <w:szCs w:val="20"/>
        </w:rPr>
        <w:t xml:space="preserve">ого метода в поле «Примечание» в табличной части, в случае, если счет будет не найден, или закрыт, отобразится соответствующая информация.  В данном состоянии («Проверен») все поля документа недоступны для редактирования, кроме двух полей: «Код результата </w:t>
      </w:r>
      <w:r>
        <w:rPr>
          <w:rFonts w:ascii="Arial CYR" w:hAnsi="Arial CYR" w:cs="Arial CYR"/>
          <w:sz w:val="20"/>
          <w:szCs w:val="20"/>
        </w:rPr>
        <w:t>проверки» и «Пояснение» в табличной части.</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Для того чтобы перевести документ обратно в «Создан», необходимо воспользоваться  методом «Отменить», при этом поля «Код результата проверки» , «Пояснение» на вкладке «Общее» будет очищено, поле «Прим</w:t>
      </w:r>
      <w:r>
        <w:rPr>
          <w:rFonts w:ascii="Arial CYR" w:hAnsi="Arial CYR" w:cs="Arial CYR"/>
          <w:sz w:val="20"/>
          <w:szCs w:val="20"/>
        </w:rPr>
        <w:t>ечание» останется без изменений.</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 того чтобы обновить поле «Примечание» необходимо перевести документ из состояния «Создан» в состояние «Проверен». Также поле «Примечание» обновляется при переводе документа из состояния «Обработан» в состояние «Установл</w:t>
      </w:r>
      <w:r>
        <w:rPr>
          <w:rFonts w:ascii="Arial CYR" w:hAnsi="Arial CYR" w:cs="Arial CYR"/>
          <w:sz w:val="20"/>
          <w:szCs w:val="20"/>
        </w:rPr>
        <w:t xml:space="preserve">ены блокировки».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Также необходимо указать путь выгрузки сообщений в переменной OID: 1001804  «Каталог сброса сообщений для таможенных органов»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(Файл -&gt; Переменные -&gt; модуль РКО(ядро проводок, планы счетов) -&gt; Категория: Взаимодействие с таможенными орг</w:t>
      </w:r>
      <w:r>
        <w:rPr>
          <w:rFonts w:ascii="Arial CYR" w:hAnsi="Arial CYR" w:cs="Arial CYR"/>
          <w:sz w:val="20"/>
          <w:szCs w:val="20"/>
        </w:rPr>
        <w:t>анами) (рис. 2).</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если данный путь в переменной не указан, то берется значение по умолчанию данной переменной, которое равно «C:\».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123" type="#_x0000_t75" style="width:374.25pt;height:85.6pt">
            <v:imagedata r:id="rId99"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1</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124" type="#_x0000_t75" style="width:369.5pt;height:55pt">
            <v:imagedata r:id="rId100"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2</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если каталог выгрузки не задан или не существует, то АБС выдаст соответствующее сообщение при выполнении действия «Выгрузить».</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После выполнения метода</w:t>
      </w:r>
      <w:r>
        <w:rPr>
          <w:rFonts w:ascii="Arial CYR" w:hAnsi="Arial CYR" w:cs="Arial CYR"/>
          <w:sz w:val="20"/>
          <w:szCs w:val="20"/>
        </w:rPr>
        <w:t xml:space="preserve"> "Проверить" пользователь открывает документ для редактирования и выставляет значения в поле "Код результата проверки" в табличной части на вкладке "Общее"  и, если необходимо, в поле "Пояснение" там же.  И </w:t>
      </w:r>
      <w:r>
        <w:rPr>
          <w:rFonts w:ascii="Arial CYR" w:hAnsi="Arial CYR" w:cs="Arial CYR"/>
          <w:b/>
          <w:bCs/>
          <w:sz w:val="20"/>
          <w:szCs w:val="20"/>
          <w:u w:val="single"/>
        </w:rPr>
        <w:t xml:space="preserve">сохраняет </w:t>
      </w:r>
      <w:r>
        <w:rPr>
          <w:rFonts w:ascii="Arial CYR" w:hAnsi="Arial CYR" w:cs="Arial CYR"/>
          <w:sz w:val="20"/>
          <w:szCs w:val="20"/>
        </w:rPr>
        <w:lastRenderedPageBreak/>
        <w:t>документ. Затем пользователь может прим</w:t>
      </w:r>
      <w:r>
        <w:rPr>
          <w:rFonts w:ascii="Arial CYR" w:hAnsi="Arial CYR" w:cs="Arial CYR"/>
          <w:sz w:val="20"/>
          <w:szCs w:val="20"/>
        </w:rPr>
        <w:t>енить  контекстное действие "Выгрузить ответ для таможенных органов" (по щелчку правой кнопкой мыши по документу отобразится выпадающее меню).</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все необходимые поля заполнены и указан каталог выгрузки, то АБС формирует xml-файл с ответом (подтверждени</w:t>
      </w:r>
      <w:r>
        <w:rPr>
          <w:rFonts w:ascii="Arial CYR" w:hAnsi="Arial CYR" w:cs="Arial CYR"/>
          <w:sz w:val="20"/>
          <w:szCs w:val="20"/>
        </w:rPr>
        <w:t xml:space="preserve">ем) и переводит документ «Сообщения и запросы таможенных органов» в состояние «Обработан». ).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Пользователь в папке выгрузки будет получать одновременно </w:t>
      </w:r>
      <w:r>
        <w:rPr>
          <w:rFonts w:ascii="Arial CYR" w:hAnsi="Arial CYR" w:cs="Arial CYR"/>
          <w:sz w:val="20"/>
          <w:szCs w:val="20"/>
          <w:u w:val="single"/>
        </w:rPr>
        <w:t>одно или два подтверждения</w:t>
      </w:r>
      <w:r>
        <w:rPr>
          <w:rFonts w:ascii="Arial CYR" w:hAnsi="Arial CYR" w:cs="Arial CYR"/>
          <w:sz w:val="20"/>
          <w:szCs w:val="20"/>
        </w:rPr>
        <w:t xml:space="preserve"> по ЭД от ФТС (формируются отдельные подтверждения, где  у первого  подтвержд</w:t>
      </w:r>
      <w:r>
        <w:rPr>
          <w:rFonts w:ascii="Arial CYR" w:hAnsi="Arial CYR" w:cs="Arial CYR"/>
          <w:sz w:val="20"/>
          <w:szCs w:val="20"/>
        </w:rPr>
        <w:t>ения q = 1 - для кодов проверки 01-13, а у  второго подтверждения  q = 2 - для кодов проверки 21 - 31).</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Замечание:</w:t>
      </w:r>
      <w:r>
        <w:rPr>
          <w:rFonts w:ascii="Arial CYR" w:hAnsi="Arial CYR" w:cs="Arial CYR"/>
          <w:sz w:val="20"/>
          <w:szCs w:val="20"/>
        </w:rPr>
        <w:t xml:space="preserve"> при повторной выгрузке файла ответа - файл перезаписывается.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Структура наименования файла  "Потверждение":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 xml:space="preserve">&lt;PTq_Р.xml&gt;, где: </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РT - услов</w:t>
      </w:r>
      <w:r>
        <w:rPr>
          <w:rFonts w:ascii="Arial CYR" w:hAnsi="Arial CYR" w:cs="Arial CYR"/>
          <w:color w:val="000000"/>
          <w:sz w:val="20"/>
          <w:szCs w:val="20"/>
        </w:rPr>
        <w:t xml:space="preserve">ные символы для подтверждения (латинскими буквами); </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 xml:space="preserve">q = тип подтверждения; q = 1 - для кодов проверки 01 - 13; q = 2 - для кодов проверки 21 - 31; </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P - наименование полученного зашифрованного файла или архивного файла (без расширения); - берется из поля</w:t>
      </w:r>
      <w:r>
        <w:rPr>
          <w:rFonts w:ascii="Arial CYR" w:hAnsi="Arial CYR" w:cs="Arial CYR"/>
          <w:color w:val="000000"/>
          <w:sz w:val="20"/>
          <w:szCs w:val="20"/>
        </w:rPr>
        <w:t xml:space="preserve"> «Наименование файла», которое находится на вкладке «Общее». </w:t>
      </w: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xml - расширение файла подтверждения.</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Например, наименование выгруженного файла будет следующим:</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PT1_TPO1552721_3435363820141101_000139.xml</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Пример выгруженного файла ответа приведен на рис</w:t>
      </w:r>
      <w:r>
        <w:rPr>
          <w:rFonts w:ascii="Arial CYR" w:hAnsi="Arial CYR" w:cs="Arial CYR"/>
          <w:sz w:val="20"/>
          <w:szCs w:val="20"/>
        </w:rPr>
        <w:t>. 3 и рис. 4.</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125" type="#_x0000_t75" style="width:421.15pt;height:66.55pt">
            <v:imagedata r:id="rId101"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3</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126" type="#_x0000_t75" style="width:497.9pt;height:49.6pt">
            <v:imagedata r:id="rId102"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Рис. 4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Первый корневой тег в файле «</w:t>
      </w:r>
      <w:r>
        <w:rPr>
          <w:rFonts w:ascii="Arial CYR" w:hAnsi="Arial CYR" w:cs="Arial CYR"/>
          <w:b/>
          <w:bCs/>
          <w:color w:val="000000"/>
          <w:sz w:val="20"/>
          <w:szCs w:val="20"/>
        </w:rPr>
        <w:t>Подтвержде</w:t>
      </w:r>
      <w:r>
        <w:rPr>
          <w:rFonts w:ascii="Arial CYR" w:hAnsi="Arial CYR" w:cs="Arial CYR"/>
          <w:b/>
          <w:bCs/>
          <w:color w:val="000000"/>
          <w:sz w:val="20"/>
          <w:szCs w:val="20"/>
        </w:rPr>
        <w:t>ние</w:t>
      </w:r>
      <w:r>
        <w:rPr>
          <w:rFonts w:ascii="Arial CYR" w:hAnsi="Arial CYR" w:cs="Arial CYR"/>
          <w:color w:val="000000"/>
          <w:sz w:val="20"/>
          <w:szCs w:val="20"/>
        </w:rPr>
        <w:t xml:space="preserve">»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Описание реквизитов (тегов) и их значений и форматов, выгружаемых в файл ответа, приведено в таблице 1.</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16"/>
          <w:szCs w:val="16"/>
        </w:rPr>
      </w:pPr>
      <w:r>
        <w:rPr>
          <w:rFonts w:ascii="Arial CYR" w:hAnsi="Arial CYR" w:cs="Arial CYR"/>
          <w:sz w:val="16"/>
          <w:szCs w:val="16"/>
        </w:rPr>
        <w:t>Таблица 1</w:t>
      </w:r>
    </w:p>
    <w:tbl>
      <w:tblPr>
        <w:tblW w:w="0" w:type="auto"/>
        <w:tblInd w:w="-1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40"/>
        <w:gridCol w:w="900"/>
        <w:gridCol w:w="2575"/>
        <w:gridCol w:w="6245"/>
      </w:tblGrid>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w:t>
            </w:r>
          </w:p>
        </w:tc>
        <w:tc>
          <w:tcPr>
            <w:tcW w:w="9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t>Наимен</w:t>
            </w:r>
            <w:r w:rsidRPr="009571C8">
              <w:rPr>
                <w:rFonts w:ascii="Arial CYR" w:hAnsi="Arial CYR" w:cs="Arial CYR"/>
                <w:b/>
                <w:bCs/>
                <w:sz w:val="16"/>
                <w:szCs w:val="16"/>
              </w:rPr>
              <w:lastRenderedPageBreak/>
              <w:t>ование тэга в файле</w:t>
            </w:r>
          </w:p>
        </w:tc>
        <w:tc>
          <w:tcPr>
            <w:tcW w:w="2575"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lastRenderedPageBreak/>
              <w:t xml:space="preserve">Описание формата значения </w:t>
            </w:r>
            <w:r w:rsidRPr="009571C8">
              <w:rPr>
                <w:rFonts w:ascii="Arial CYR" w:hAnsi="Arial CYR" w:cs="Arial CYR"/>
                <w:b/>
                <w:bCs/>
                <w:sz w:val="16"/>
                <w:szCs w:val="16"/>
              </w:rPr>
              <w:lastRenderedPageBreak/>
              <w:t>тега</w:t>
            </w:r>
          </w:p>
        </w:tc>
        <w:tc>
          <w:tcPr>
            <w:tcW w:w="6245"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b/>
                <w:bCs/>
                <w:sz w:val="16"/>
                <w:szCs w:val="16"/>
              </w:rPr>
            </w:pPr>
            <w:r w:rsidRPr="009571C8">
              <w:rPr>
                <w:rFonts w:ascii="Arial CYR" w:hAnsi="Arial CYR" w:cs="Arial CYR"/>
                <w:b/>
                <w:bCs/>
                <w:sz w:val="16"/>
                <w:szCs w:val="16"/>
              </w:rPr>
              <w:lastRenderedPageBreak/>
              <w:t>Примечание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1</w:t>
            </w:r>
          </w:p>
        </w:tc>
        <w:tc>
          <w:tcPr>
            <w:tcW w:w="9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ДатаВремяПроверки</w:t>
            </w:r>
          </w:p>
        </w:tc>
        <w:tc>
          <w:tcPr>
            <w:tcW w:w="2575"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ГГГГ-ММ-ДДThh:mm:ss</w:t>
            </w:r>
          </w:p>
        </w:tc>
        <w:tc>
          <w:tcPr>
            <w:tcW w:w="6245"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Дата и время текущей </w:t>
            </w:r>
            <w:r w:rsidRPr="009571C8">
              <w:rPr>
                <w:rFonts w:ascii="Arial CYR" w:hAnsi="Arial CYR" w:cs="Arial CYR"/>
                <w:color w:val="000000"/>
                <w:sz w:val="16"/>
                <w:szCs w:val="16"/>
              </w:rPr>
              <w:t xml:space="preserve">системной даты и времени  - дата и время выгрузки ответа, по формату - ГГГГ - год, ММ - месяц, ДД - дата, T - латинская буква T-разделитель даты и времени, hh- час, mm - минута, ss - секунда </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2</w:t>
            </w:r>
          </w:p>
        </w:tc>
        <w:tc>
          <w:tcPr>
            <w:tcW w:w="9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ИмяФайла</w:t>
            </w:r>
          </w:p>
        </w:tc>
        <w:tc>
          <w:tcPr>
            <w:tcW w:w="2575"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w:t>
            </w:r>
          </w:p>
        </w:tc>
        <w:tc>
          <w:tcPr>
            <w:tcW w:w="6245"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Данные берутся из поля «Наименование файла» с вкла</w:t>
            </w:r>
            <w:r w:rsidRPr="009571C8">
              <w:rPr>
                <w:rFonts w:ascii="Arial CYR" w:hAnsi="Arial CYR" w:cs="Arial CYR"/>
                <w:color w:val="000000"/>
                <w:sz w:val="16"/>
                <w:szCs w:val="16"/>
              </w:rPr>
              <w:t>дки «Общее» без расширения</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3</w:t>
            </w:r>
          </w:p>
        </w:tc>
        <w:tc>
          <w:tcPr>
            <w:tcW w:w="9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ИдПодвт</w:t>
            </w:r>
          </w:p>
        </w:tc>
        <w:tc>
          <w:tcPr>
            <w:tcW w:w="2575"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{8}-{4}-{4}-{4}-{12} - в скобках указано количество символов между дефисами.</w:t>
            </w:r>
          </w:p>
        </w:tc>
        <w:tc>
          <w:tcPr>
            <w:tcW w:w="6245"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Глобально-уникальный идентификатор (Globally Unique IDentifier)- 128-битное число в виде строки из 32 шестнадцатиричных цифр, разделенных деф</w:t>
            </w:r>
            <w:r w:rsidRPr="009571C8">
              <w:rPr>
                <w:rFonts w:ascii="Arial CYR" w:hAnsi="Arial CYR" w:cs="Arial CYR"/>
                <w:color w:val="000000"/>
                <w:sz w:val="16"/>
                <w:szCs w:val="16"/>
              </w:rPr>
              <w:t>исами. Данные берутся из поля «Идентификатор сообщения (GUID)» с вкладки «Общее»</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4</w:t>
            </w:r>
          </w:p>
        </w:tc>
        <w:tc>
          <w:tcPr>
            <w:tcW w:w="9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КодРезПроверки</w:t>
            </w:r>
          </w:p>
        </w:tc>
        <w:tc>
          <w:tcPr>
            <w:tcW w:w="2575"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Значение обязательно</w:t>
            </w:r>
          </w:p>
        </w:tc>
        <w:tc>
          <w:tcPr>
            <w:tcW w:w="6245"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Данные берутся из поля «Код результата проверки» в табличной части </w:t>
            </w:r>
            <w:r w:rsidRPr="009571C8">
              <w:rPr>
                <w:rFonts w:ascii="Arial CYR" w:hAnsi="Arial CYR" w:cs="Arial CYR"/>
                <w:sz w:val="16"/>
                <w:szCs w:val="16"/>
              </w:rPr>
              <w:t>"Список лицевых счетов по приостановлению/отмене приостановления опер</w:t>
            </w:r>
            <w:r w:rsidRPr="009571C8">
              <w:rPr>
                <w:rFonts w:ascii="Arial CYR" w:hAnsi="Arial CYR" w:cs="Arial CYR"/>
                <w:sz w:val="16"/>
                <w:szCs w:val="16"/>
              </w:rPr>
              <w:t xml:space="preserve">аций" </w:t>
            </w:r>
            <w:r w:rsidRPr="009571C8">
              <w:rPr>
                <w:rFonts w:ascii="Arial CYR" w:hAnsi="Arial CYR" w:cs="Arial CYR"/>
                <w:color w:val="000000"/>
                <w:sz w:val="16"/>
                <w:szCs w:val="16"/>
              </w:rPr>
              <w:t>с вкладки «Общее», данный тег записывается внутри тега «РезПроверки»</w:t>
            </w:r>
          </w:p>
        </w:tc>
      </w:tr>
      <w:tr w:rsidR="00000000" w:rsidRPr="009571C8">
        <w:tblPrEx>
          <w:tblCellMar>
            <w:top w:w="0" w:type="dxa"/>
            <w:bottom w:w="0" w:type="dxa"/>
          </w:tblCellMar>
        </w:tblPrEx>
        <w:tc>
          <w:tcPr>
            <w:tcW w:w="640" w:type="dxa"/>
            <w:tcBorders>
              <w:top w:val="nil"/>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sz w:val="16"/>
                <w:szCs w:val="16"/>
              </w:rPr>
            </w:pPr>
            <w:r w:rsidRPr="009571C8">
              <w:rPr>
                <w:rFonts w:ascii="Arial CYR" w:hAnsi="Arial CYR" w:cs="Arial CYR"/>
                <w:sz w:val="16"/>
                <w:szCs w:val="16"/>
              </w:rPr>
              <w:t>5</w:t>
            </w:r>
          </w:p>
        </w:tc>
        <w:tc>
          <w:tcPr>
            <w:tcW w:w="900"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Пояснение</w:t>
            </w:r>
          </w:p>
        </w:tc>
        <w:tc>
          <w:tcPr>
            <w:tcW w:w="2575"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Значения не обязательно</w:t>
            </w:r>
          </w:p>
        </w:tc>
        <w:tc>
          <w:tcPr>
            <w:tcW w:w="6245" w:type="dxa"/>
            <w:tcBorders>
              <w:top w:val="single" w:sz="6" w:space="0" w:color="auto"/>
              <w:left w:val="single" w:sz="6" w:space="0" w:color="auto"/>
              <w:bottom w:val="single" w:sz="6" w:space="0" w:color="auto"/>
              <w:right w:val="single" w:sz="6" w:space="0" w:color="auto"/>
            </w:tcBorders>
          </w:tcPr>
          <w:p w:rsidR="00000000" w:rsidRPr="009571C8" w:rsidRDefault="009571C8">
            <w:pPr>
              <w:widowControl w:val="0"/>
              <w:autoSpaceDE w:val="0"/>
              <w:autoSpaceDN w:val="0"/>
              <w:adjustRightInd w:val="0"/>
              <w:spacing w:after="0" w:line="240" w:lineRule="auto"/>
              <w:rPr>
                <w:rFonts w:ascii="Arial CYR" w:hAnsi="Arial CYR" w:cs="Arial CYR"/>
                <w:color w:val="000000"/>
                <w:sz w:val="16"/>
                <w:szCs w:val="16"/>
              </w:rPr>
            </w:pPr>
            <w:r w:rsidRPr="009571C8">
              <w:rPr>
                <w:rFonts w:ascii="Arial CYR" w:hAnsi="Arial CYR" w:cs="Arial CYR"/>
                <w:color w:val="000000"/>
                <w:sz w:val="16"/>
                <w:szCs w:val="16"/>
              </w:rPr>
              <w:t xml:space="preserve">Данные берутся из поля «Пояснение» в табличной части </w:t>
            </w:r>
            <w:r w:rsidRPr="009571C8">
              <w:rPr>
                <w:rFonts w:ascii="Arial CYR" w:hAnsi="Arial CYR" w:cs="Arial CYR"/>
                <w:sz w:val="16"/>
                <w:szCs w:val="16"/>
              </w:rPr>
              <w:t xml:space="preserve">"Список лицевых счетов по приостановлению/отмене приостановления операций" </w:t>
            </w:r>
            <w:r w:rsidRPr="009571C8">
              <w:rPr>
                <w:rFonts w:ascii="Arial CYR" w:hAnsi="Arial CYR" w:cs="Arial CYR"/>
                <w:color w:val="000000"/>
                <w:sz w:val="16"/>
                <w:szCs w:val="16"/>
              </w:rPr>
              <w:t xml:space="preserve"> с вкладки «Обще</w:t>
            </w:r>
            <w:r w:rsidRPr="009571C8">
              <w:rPr>
                <w:rFonts w:ascii="Arial CYR" w:hAnsi="Arial CYR" w:cs="Arial CYR"/>
                <w:color w:val="000000"/>
                <w:sz w:val="16"/>
                <w:szCs w:val="16"/>
              </w:rPr>
              <w:t>е», данный тег записывается внутри тега «РезПроверки»</w:t>
            </w:r>
          </w:p>
        </w:tc>
      </w:tr>
    </w:tbl>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MS Shell Dlg" w:hAnsi="MS Shell Dlg" w:cs="MS Shell Dlg"/>
          <w:sz w:val="16"/>
          <w:szCs w:val="16"/>
        </w:rPr>
      </w:pPr>
    </w:p>
    <w:p w:rsidR="00000000" w:rsidRDefault="009571C8">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9571C8">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Установка и снятие блокировок на л/с</w:t>
      </w: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1. Установка блокировок по запросу на приостановление операций.</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 того чтобы установить блокировки на л/с необходимо выполнить метод «Установить блокиров</w:t>
      </w:r>
      <w:r>
        <w:rPr>
          <w:rFonts w:ascii="Arial CYR" w:hAnsi="Arial CYR" w:cs="Arial CYR"/>
          <w:sz w:val="20"/>
          <w:szCs w:val="20"/>
        </w:rPr>
        <w:t>ки», который доступен в состоянии «Обработан» для документов, у которых тип сообщения ТО равен «Приостановление операций по счетам».</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При выполнении данного метода будут созданы документы «Блокировки операций с л/с» для каждого найденного ранее лицевого сч</w:t>
      </w:r>
      <w:r>
        <w:rPr>
          <w:rFonts w:ascii="Arial CYR" w:hAnsi="Arial CYR" w:cs="Arial CYR"/>
          <w:sz w:val="20"/>
          <w:szCs w:val="20"/>
        </w:rPr>
        <w:t>ета (поле «Номер счета» в табличной части документа «Сообщения и запросы таможенных органов» не пустое), который не закрыт на дату документа «Сообщения и запросы таможенных органов», и у которого код результата проверки в поле "Код результата проверки" в т</w:t>
      </w:r>
      <w:r>
        <w:rPr>
          <w:rFonts w:ascii="Arial CYR" w:hAnsi="Arial CYR" w:cs="Arial CYR"/>
          <w:sz w:val="20"/>
          <w:szCs w:val="20"/>
        </w:rPr>
        <w:t xml:space="preserve">абличной части имеет значение 01.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счет не был найден или закрыт на момент создания блокировок, то АБС запишет в поле «Примечание» табличной части документа соответственно «Счет не найден» и «Счет закрыт» и блокировки для такого счета не будут создан</w:t>
      </w:r>
      <w:r>
        <w:rPr>
          <w:rFonts w:ascii="Arial CYR" w:hAnsi="Arial CYR" w:cs="Arial CYR"/>
          <w:sz w:val="20"/>
          <w:szCs w:val="20"/>
        </w:rPr>
        <w:t>ы.</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Если ни у одного счета "Код результата проверки" не равен 01, то АБС выдаст соответствующее сообщение и документ не будет переведен в состояние "Установлены блокировки". Если же, хотя бы у одно счета  "Код результата проверки" равен 01, то д</w:t>
      </w:r>
      <w:r>
        <w:rPr>
          <w:rFonts w:ascii="Arial CYR" w:hAnsi="Arial CYR" w:cs="Arial CYR"/>
          <w:sz w:val="20"/>
          <w:szCs w:val="20"/>
        </w:rPr>
        <w:t>окумент перейдет в состояние "Установлены блокировки". При этом пользователь всегда сможет зайти в документ и уточнить, у каких счетов были установлены блокировки (те, которые найдены и не закрыты, и у которых код результата проверки 01.) Также пользовател</w:t>
      </w:r>
      <w:r>
        <w:rPr>
          <w:rFonts w:ascii="Arial CYR" w:hAnsi="Arial CYR" w:cs="Arial CYR"/>
          <w:sz w:val="20"/>
          <w:szCs w:val="20"/>
        </w:rPr>
        <w:t xml:space="preserve">ь всегда может по данному документу открыть протокол установленных блокировок.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При выполнении  метода "Установить блокировки" АБС подвергает документ «Сообщения и запросы таможенных органов» следующим проверкам:</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tabs>
          <w:tab w:val="left" w:pos="0"/>
        </w:tabs>
        <w:autoSpaceDE w:val="0"/>
        <w:autoSpaceDN w:val="0"/>
        <w:adjustRightInd w:val="0"/>
        <w:spacing w:after="0" w:line="240" w:lineRule="auto"/>
        <w:ind w:left="1084" w:hanging="284"/>
        <w:rPr>
          <w:rFonts w:ascii="Arial CYR" w:hAnsi="Arial CYR" w:cs="Arial CYR"/>
          <w:sz w:val="20"/>
          <w:szCs w:val="20"/>
        </w:rPr>
      </w:pPr>
      <w:r>
        <w:rPr>
          <w:rFonts w:ascii="Symbol" w:hAnsi="Symbol" w:cs="Symbol"/>
          <w:sz w:val="20"/>
          <w:szCs w:val="20"/>
        </w:rPr>
        <w:t></w:t>
      </w:r>
      <w:r>
        <w:rPr>
          <w:rFonts w:ascii="Symbol" w:hAnsi="Symbol" w:cs="Symbol"/>
          <w:sz w:val="20"/>
          <w:szCs w:val="20"/>
        </w:rPr>
        <w:tab/>
      </w:r>
      <w:r>
        <w:rPr>
          <w:rFonts w:ascii="Arial CYR" w:hAnsi="Arial CYR" w:cs="Arial CYR"/>
          <w:sz w:val="20"/>
          <w:szCs w:val="20"/>
        </w:rPr>
        <w:t>Сумма взыскания задана и не равна 0 (су</w:t>
      </w:r>
      <w:r>
        <w:rPr>
          <w:rFonts w:ascii="Arial CYR" w:hAnsi="Arial CYR" w:cs="Arial CYR"/>
          <w:sz w:val="20"/>
          <w:szCs w:val="20"/>
        </w:rPr>
        <w:t>мма на которую будет заблокирован счет);</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tabs>
          <w:tab w:val="left" w:pos="0"/>
        </w:tabs>
        <w:autoSpaceDE w:val="0"/>
        <w:autoSpaceDN w:val="0"/>
        <w:adjustRightInd w:val="0"/>
        <w:spacing w:after="0" w:line="240" w:lineRule="auto"/>
        <w:ind w:left="1084" w:hanging="284"/>
        <w:rPr>
          <w:rFonts w:ascii="Arial CYR" w:hAnsi="Arial CYR" w:cs="Arial CYR"/>
          <w:sz w:val="20"/>
          <w:szCs w:val="20"/>
        </w:rPr>
      </w:pPr>
      <w:r>
        <w:rPr>
          <w:rFonts w:ascii="Symbol" w:hAnsi="Symbol" w:cs="Symbol"/>
          <w:sz w:val="20"/>
          <w:szCs w:val="20"/>
        </w:rPr>
        <w:t></w:t>
      </w:r>
      <w:r>
        <w:rPr>
          <w:rFonts w:ascii="Symbol" w:hAnsi="Symbol" w:cs="Symbol"/>
          <w:sz w:val="20"/>
          <w:szCs w:val="20"/>
        </w:rPr>
        <w:tab/>
      </w:r>
      <w:r>
        <w:rPr>
          <w:rFonts w:ascii="Arial CYR" w:hAnsi="Arial CYR" w:cs="Arial CYR"/>
          <w:sz w:val="20"/>
          <w:szCs w:val="20"/>
        </w:rPr>
        <w:t>Задан ли номер решения по приостановлению операций по счету;</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tabs>
          <w:tab w:val="left" w:pos="0"/>
        </w:tabs>
        <w:autoSpaceDE w:val="0"/>
        <w:autoSpaceDN w:val="0"/>
        <w:adjustRightInd w:val="0"/>
        <w:spacing w:after="0" w:line="240" w:lineRule="auto"/>
        <w:ind w:left="1084" w:hanging="284"/>
        <w:rPr>
          <w:rFonts w:ascii="Arial CYR" w:hAnsi="Arial CYR" w:cs="Arial CYR"/>
          <w:sz w:val="20"/>
          <w:szCs w:val="20"/>
        </w:rPr>
      </w:pPr>
      <w:r>
        <w:rPr>
          <w:rFonts w:ascii="Symbol" w:hAnsi="Symbol" w:cs="Symbol"/>
          <w:sz w:val="20"/>
          <w:szCs w:val="20"/>
        </w:rPr>
        <w:t></w:t>
      </w:r>
      <w:r>
        <w:rPr>
          <w:rFonts w:ascii="Symbol" w:hAnsi="Symbol" w:cs="Symbol"/>
          <w:sz w:val="20"/>
          <w:szCs w:val="20"/>
        </w:rPr>
        <w:tab/>
      </w:r>
      <w:r>
        <w:rPr>
          <w:rFonts w:ascii="Arial CYR" w:hAnsi="Arial CYR" w:cs="Arial CYR"/>
          <w:sz w:val="20"/>
          <w:szCs w:val="20"/>
        </w:rPr>
        <w:t>Задана ли дата решения по приостановлению операций по счету;</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tabs>
          <w:tab w:val="left" w:pos="0"/>
        </w:tabs>
        <w:autoSpaceDE w:val="0"/>
        <w:autoSpaceDN w:val="0"/>
        <w:adjustRightInd w:val="0"/>
        <w:spacing w:after="0" w:line="240" w:lineRule="auto"/>
        <w:ind w:left="1084" w:hanging="284"/>
        <w:rPr>
          <w:rFonts w:ascii="Arial CYR" w:hAnsi="Arial CYR" w:cs="Arial CYR"/>
          <w:sz w:val="20"/>
          <w:szCs w:val="20"/>
        </w:rPr>
      </w:pPr>
      <w:r>
        <w:rPr>
          <w:rFonts w:ascii="Symbol" w:hAnsi="Symbol" w:cs="Symbol"/>
          <w:sz w:val="20"/>
          <w:szCs w:val="20"/>
        </w:rPr>
        <w:lastRenderedPageBreak/>
        <w:t></w:t>
      </w:r>
      <w:r>
        <w:rPr>
          <w:rFonts w:ascii="Symbol" w:hAnsi="Symbol" w:cs="Symbol"/>
          <w:sz w:val="20"/>
          <w:szCs w:val="20"/>
        </w:rPr>
        <w:tab/>
      </w:r>
      <w:r>
        <w:rPr>
          <w:rFonts w:ascii="Arial CYR" w:hAnsi="Arial CYR" w:cs="Arial CYR"/>
          <w:sz w:val="20"/>
          <w:szCs w:val="20"/>
        </w:rPr>
        <w:t>Код результата проверки равен «01 Положительный результат проверки» хотя бы у одного</w:t>
      </w:r>
      <w:r>
        <w:rPr>
          <w:rFonts w:ascii="Arial CYR" w:hAnsi="Arial CYR" w:cs="Arial CYR"/>
          <w:sz w:val="20"/>
          <w:szCs w:val="20"/>
        </w:rPr>
        <w:t xml:space="preserve"> счета;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tabs>
          <w:tab w:val="left" w:pos="0"/>
        </w:tabs>
        <w:autoSpaceDE w:val="0"/>
        <w:autoSpaceDN w:val="0"/>
        <w:adjustRightInd w:val="0"/>
        <w:spacing w:after="0" w:line="240" w:lineRule="auto"/>
        <w:ind w:left="1084" w:hanging="284"/>
        <w:rPr>
          <w:rFonts w:ascii="Arial CYR" w:hAnsi="Arial CYR" w:cs="Arial CYR"/>
          <w:sz w:val="20"/>
          <w:szCs w:val="20"/>
        </w:rPr>
      </w:pPr>
      <w:r>
        <w:rPr>
          <w:rFonts w:ascii="Symbol" w:hAnsi="Symbol" w:cs="Symbol"/>
          <w:sz w:val="20"/>
          <w:szCs w:val="20"/>
        </w:rPr>
        <w:t></w:t>
      </w:r>
      <w:r>
        <w:rPr>
          <w:rFonts w:ascii="Symbol" w:hAnsi="Symbol" w:cs="Symbol"/>
          <w:sz w:val="20"/>
          <w:szCs w:val="20"/>
        </w:rPr>
        <w:tab/>
      </w:r>
      <w:r>
        <w:rPr>
          <w:rFonts w:ascii="Arial CYR" w:hAnsi="Arial CYR" w:cs="Arial CYR"/>
          <w:sz w:val="20"/>
          <w:szCs w:val="20"/>
        </w:rPr>
        <w:t xml:space="preserve">Задана ли дата сообщения у документа запроса таможенных органов;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tabs>
          <w:tab w:val="left" w:pos="0"/>
        </w:tabs>
        <w:autoSpaceDE w:val="0"/>
        <w:autoSpaceDN w:val="0"/>
        <w:adjustRightInd w:val="0"/>
        <w:spacing w:after="0" w:line="240" w:lineRule="auto"/>
        <w:ind w:left="1084" w:hanging="284"/>
        <w:rPr>
          <w:rFonts w:ascii="Arial CYR" w:hAnsi="Arial CYR" w:cs="Arial CYR"/>
          <w:sz w:val="20"/>
          <w:szCs w:val="20"/>
        </w:rPr>
      </w:pPr>
      <w:r>
        <w:rPr>
          <w:rFonts w:ascii="Symbol" w:hAnsi="Symbol" w:cs="Symbol"/>
          <w:sz w:val="20"/>
          <w:szCs w:val="20"/>
        </w:rPr>
        <w:t></w:t>
      </w:r>
      <w:r>
        <w:rPr>
          <w:rFonts w:ascii="Symbol" w:hAnsi="Symbol" w:cs="Symbol"/>
          <w:sz w:val="20"/>
          <w:szCs w:val="20"/>
        </w:rPr>
        <w:tab/>
      </w:r>
      <w:r>
        <w:rPr>
          <w:rFonts w:ascii="Arial CYR" w:hAnsi="Arial CYR" w:cs="Arial CYR"/>
          <w:sz w:val="20"/>
          <w:szCs w:val="20"/>
        </w:rPr>
        <w:t>В АБС нет ни одного документа по приостановлению операций с одинаковым номером решения и датой решения о приостановлении;</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Если хотя бы одна из этих проверок не будет пройдена</w:t>
      </w:r>
      <w:r>
        <w:rPr>
          <w:rFonts w:ascii="Arial CYR" w:hAnsi="Arial CYR" w:cs="Arial CYR"/>
          <w:b/>
          <w:bCs/>
          <w:sz w:val="20"/>
          <w:szCs w:val="20"/>
        </w:rPr>
        <w:t>, то создать блокировки по счетам невозможно и АБС выдаст соответствующую ошибку.</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все проверки пройдены, то АБС создает блокировки по счетам, которые были найдены и не закрыты на дату приема (дата сообщения) и у которых код результата проверки равен</w:t>
      </w:r>
      <w:r>
        <w:rPr>
          <w:rFonts w:ascii="Arial CYR" w:hAnsi="Arial CYR" w:cs="Arial CYR"/>
          <w:sz w:val="20"/>
          <w:szCs w:val="20"/>
        </w:rPr>
        <w:t xml:space="preserve"> 01, выдает протокол  (рис. 1) об установленных блокировках с возможностью погрузиться в документ блокировки, если она была установлена.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счет не был найден или закрыт, то АБС в протоколе в поле «Примечание» выдаст соответствующее сообщение.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127" type="#_x0000_t75" style="width:421.15pt;height:186.1pt">
            <v:imagedata r:id="rId103"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1</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также данный протокол можно вызвать из списка документов «Сообщения и запросы таможенных органов» вызвав отчет «Протокол по устано</w:t>
      </w:r>
      <w:r>
        <w:rPr>
          <w:rFonts w:ascii="Arial CYR" w:hAnsi="Arial CYR" w:cs="Arial CYR"/>
          <w:sz w:val="20"/>
          <w:szCs w:val="20"/>
        </w:rPr>
        <w:t>вленным блокировкам» (рис. 2).</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lastRenderedPageBreak/>
        <w:pict>
          <v:shape id="_x0000_i1128" type="#_x0000_t75" style="width:421.15pt;height:150.8pt">
            <v:imagedata r:id="rId104"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2</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блокировки создаются со следующими свойствами (рис. 3):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Тип блокировки -  блокировка суммы, Источ</w:t>
      </w:r>
      <w:r>
        <w:rPr>
          <w:rFonts w:ascii="Arial CYR" w:hAnsi="Arial CYR" w:cs="Arial CYR"/>
          <w:sz w:val="20"/>
          <w:szCs w:val="20"/>
        </w:rPr>
        <w:t>ник блокировки - «Таможенные органы», значение заблокированной суммы берется из  поля «Сумма взыскания» вкладки «Решение таможенного органа» документа «Сообщения и запросы таможенных органов».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129" type="#_x0000_t75" style="width:300.9pt;height:219.4pt">
            <v:imagedata r:id="rId105"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 3</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 того чтобы отменить создание блокировок по счетам (перевести документ в состояние «Обработан»), указанным в табличной части документа, необходимо воспользоваться методом «Отменить установку блокировок».</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если пр</w:t>
      </w:r>
      <w:r>
        <w:rPr>
          <w:rFonts w:ascii="Arial CYR" w:hAnsi="Arial CYR" w:cs="Arial CYR"/>
          <w:sz w:val="20"/>
          <w:szCs w:val="20"/>
        </w:rPr>
        <w:t>и отмене создания блокировок будет найден документ по отмене приостановления операций по счетам  в состоянии «Отменены блокировки» хотя бы по одной блокировке, которая была создана при переводе данного найденного документа в состояние «Установлены блокиров</w:t>
      </w:r>
      <w:r>
        <w:rPr>
          <w:rFonts w:ascii="Arial CYR" w:hAnsi="Arial CYR" w:cs="Arial CYR"/>
          <w:sz w:val="20"/>
          <w:szCs w:val="20"/>
        </w:rPr>
        <w:t>ки», то АБС выдаст соответствующую ошибку: «По одному из счетов в данном документе был создан и исполнен документ отмены (снятия) блокировок».</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В поле «Сообщение о блокировке» документа «Блокировки операций л/с» </w:t>
      </w:r>
      <w:r>
        <w:rPr>
          <w:rFonts w:ascii="Arial CYR" w:hAnsi="Arial CYR" w:cs="Arial CYR"/>
          <w:sz w:val="20"/>
          <w:szCs w:val="20"/>
        </w:rPr>
        <w:lastRenderedPageBreak/>
        <w:t>записывается информация о номере</w:t>
      </w:r>
      <w:r>
        <w:rPr>
          <w:rFonts w:ascii="Arial CYR" w:hAnsi="Arial CYR" w:cs="Arial CYR"/>
          <w:sz w:val="20"/>
          <w:szCs w:val="20"/>
        </w:rPr>
        <w:t xml:space="preserve"> решения по приостановлению, дата данного решения и код таможенного органа (рис. 3). Эти данные берутся из соответствующих полей документа «Сообщения и запросы таможенных органов».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b/>
          <w:bCs/>
          <w:sz w:val="20"/>
          <w:szCs w:val="20"/>
        </w:rPr>
        <w:t xml:space="preserve">2. Отмена (снятие) блокировок по запросу по отмене приостановления </w:t>
      </w:r>
      <w:r>
        <w:rPr>
          <w:rFonts w:ascii="Arial CYR" w:hAnsi="Arial CYR" w:cs="Arial CYR"/>
          <w:b/>
          <w:bCs/>
          <w:sz w:val="20"/>
          <w:szCs w:val="20"/>
        </w:rPr>
        <w:t>операций.</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 того чтобы снять ранее установленные  блокировки на л/с необходимо выполнить метод «Отменить установленные блокировки», который доступен в состоянии «Обработан» для документов, у которых тип сообщения ТО равен «Отмена приостановления операц</w:t>
      </w:r>
      <w:r>
        <w:rPr>
          <w:rFonts w:ascii="Arial CYR" w:hAnsi="Arial CYR" w:cs="Arial CYR"/>
          <w:sz w:val="20"/>
          <w:szCs w:val="20"/>
        </w:rPr>
        <w:t>ий по счетам».</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При выполнении данного метода будут проставлены даты окончания  документов блокировок  для каждого найденного ранее лицевого счета  (поле «Номер счета» в табличной части документа «Сообщения и запросы таможенных органов» не пустое), которы</w:t>
      </w:r>
      <w:r>
        <w:rPr>
          <w:rFonts w:ascii="Arial CYR" w:hAnsi="Arial CYR" w:cs="Arial CYR"/>
          <w:sz w:val="20"/>
          <w:szCs w:val="20"/>
        </w:rPr>
        <w:t>й не закрыт на дату документа «Сообщения и запросы таможенных органов» при приеме файла и у которого код результата проверки в поле "Код результата проверки" в табличной части равен 01.</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Если счет не был найден или закрыт на момент создания блокировок, то </w:t>
      </w:r>
      <w:r>
        <w:rPr>
          <w:rFonts w:ascii="Arial CYR" w:hAnsi="Arial CYR" w:cs="Arial CYR"/>
          <w:sz w:val="20"/>
          <w:szCs w:val="20"/>
        </w:rPr>
        <w:t>АБС запишет в поле «Примечание» табличной части документа соответственно «Счет не найден» и «Счет закрыт» и блокировки для такого счета не будут созданы.</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при выполнении данного метода окажется, что дата окончания блокировки в закрываемом документе уж</w:t>
      </w:r>
      <w:r>
        <w:rPr>
          <w:rFonts w:ascii="Arial CYR" w:hAnsi="Arial CYR" w:cs="Arial CYR"/>
          <w:sz w:val="20"/>
          <w:szCs w:val="20"/>
        </w:rPr>
        <w:t>е стоит, то АБС в поле «Примечание»  табличной части документа  выдаст соответствующее сообщение: «Блокировка по л/с уже была закрыта».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при выполнении данного метода для счета не была найдена блокировка, то АБС в поле «Примечание» табличной части док</w:t>
      </w:r>
      <w:r>
        <w:rPr>
          <w:rFonts w:ascii="Arial CYR" w:hAnsi="Arial CYR" w:cs="Arial CYR"/>
          <w:sz w:val="20"/>
          <w:szCs w:val="20"/>
        </w:rPr>
        <w:t xml:space="preserve">умента запишет следующее сообщение: «Блокировка не найдена». Также АБС запишет это сообщение "Блокировка не найдена" в случае, если счет существует и не закрыт, но код результата проверки для данного счета не равен 01.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При выполнении данного метода АБС п</w:t>
      </w:r>
      <w:r>
        <w:rPr>
          <w:rFonts w:ascii="Arial CYR" w:hAnsi="Arial CYR" w:cs="Arial CYR"/>
          <w:b/>
          <w:bCs/>
          <w:sz w:val="20"/>
          <w:szCs w:val="20"/>
        </w:rPr>
        <w:t>одвергает документ «Сообщения и запросы таможенных органов» следующим проверкам:</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tabs>
          <w:tab w:val="left" w:pos="0"/>
        </w:tabs>
        <w:autoSpaceDE w:val="0"/>
        <w:autoSpaceDN w:val="0"/>
        <w:adjustRightInd w:val="0"/>
        <w:spacing w:after="0" w:line="240" w:lineRule="auto"/>
        <w:ind w:left="1084" w:hanging="284"/>
        <w:rPr>
          <w:rFonts w:ascii="Arial CYR" w:hAnsi="Arial CYR" w:cs="Arial CYR"/>
          <w:sz w:val="20"/>
          <w:szCs w:val="20"/>
        </w:rPr>
      </w:pPr>
      <w:r>
        <w:rPr>
          <w:rFonts w:ascii="Symbol" w:hAnsi="Symbol" w:cs="Symbol"/>
          <w:sz w:val="20"/>
          <w:szCs w:val="20"/>
        </w:rPr>
        <w:t></w:t>
      </w:r>
      <w:r>
        <w:rPr>
          <w:rFonts w:ascii="Symbol" w:hAnsi="Symbol" w:cs="Symbol"/>
          <w:sz w:val="20"/>
          <w:szCs w:val="20"/>
        </w:rPr>
        <w:tab/>
      </w:r>
      <w:r>
        <w:rPr>
          <w:rFonts w:ascii="Arial CYR" w:hAnsi="Arial CYR" w:cs="Arial CYR"/>
          <w:sz w:val="20"/>
          <w:szCs w:val="20"/>
        </w:rPr>
        <w:t>Задан ли номер решения по приостановлению операций по счету;</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tabs>
          <w:tab w:val="left" w:pos="0"/>
        </w:tabs>
        <w:autoSpaceDE w:val="0"/>
        <w:autoSpaceDN w:val="0"/>
        <w:adjustRightInd w:val="0"/>
        <w:spacing w:after="0" w:line="240" w:lineRule="auto"/>
        <w:ind w:left="1084" w:hanging="284"/>
        <w:rPr>
          <w:rFonts w:ascii="Arial CYR" w:hAnsi="Arial CYR" w:cs="Arial CYR"/>
          <w:sz w:val="20"/>
          <w:szCs w:val="20"/>
        </w:rPr>
      </w:pPr>
      <w:r>
        <w:rPr>
          <w:rFonts w:ascii="Symbol" w:hAnsi="Symbol" w:cs="Symbol"/>
          <w:sz w:val="20"/>
          <w:szCs w:val="20"/>
        </w:rPr>
        <w:t></w:t>
      </w:r>
      <w:r>
        <w:rPr>
          <w:rFonts w:ascii="Symbol" w:hAnsi="Symbol" w:cs="Symbol"/>
          <w:sz w:val="20"/>
          <w:szCs w:val="20"/>
        </w:rPr>
        <w:tab/>
      </w:r>
      <w:r>
        <w:rPr>
          <w:rFonts w:ascii="Arial CYR" w:hAnsi="Arial CYR" w:cs="Arial CYR"/>
          <w:sz w:val="20"/>
          <w:szCs w:val="20"/>
        </w:rPr>
        <w:t>Задана ли дата решения по приостановлению операций по счету;</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tabs>
          <w:tab w:val="left" w:pos="0"/>
        </w:tabs>
        <w:autoSpaceDE w:val="0"/>
        <w:autoSpaceDN w:val="0"/>
        <w:adjustRightInd w:val="0"/>
        <w:spacing w:after="0" w:line="240" w:lineRule="auto"/>
        <w:ind w:left="1084" w:hanging="284"/>
        <w:rPr>
          <w:rFonts w:ascii="Arial CYR" w:hAnsi="Arial CYR" w:cs="Arial CYR"/>
          <w:sz w:val="20"/>
          <w:szCs w:val="20"/>
        </w:rPr>
      </w:pPr>
      <w:r>
        <w:rPr>
          <w:rFonts w:ascii="Symbol" w:hAnsi="Symbol" w:cs="Symbol"/>
          <w:sz w:val="20"/>
          <w:szCs w:val="20"/>
        </w:rPr>
        <w:t></w:t>
      </w:r>
      <w:r>
        <w:rPr>
          <w:rFonts w:ascii="Symbol" w:hAnsi="Symbol" w:cs="Symbol"/>
          <w:sz w:val="20"/>
          <w:szCs w:val="20"/>
        </w:rPr>
        <w:tab/>
      </w:r>
      <w:r>
        <w:rPr>
          <w:rFonts w:ascii="Arial CYR" w:hAnsi="Arial CYR" w:cs="Arial CYR"/>
          <w:sz w:val="20"/>
          <w:szCs w:val="20"/>
        </w:rPr>
        <w:t>Код результата проверки равен «01 Положител</w:t>
      </w:r>
      <w:r>
        <w:rPr>
          <w:rFonts w:ascii="Arial CYR" w:hAnsi="Arial CYR" w:cs="Arial CYR"/>
          <w:sz w:val="20"/>
          <w:szCs w:val="20"/>
        </w:rPr>
        <w:t>ьный результат проверки» хотя бы у одного счета;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tabs>
          <w:tab w:val="left" w:pos="0"/>
        </w:tabs>
        <w:autoSpaceDE w:val="0"/>
        <w:autoSpaceDN w:val="0"/>
        <w:adjustRightInd w:val="0"/>
        <w:spacing w:after="0" w:line="240" w:lineRule="auto"/>
        <w:ind w:left="1084" w:hanging="284"/>
        <w:rPr>
          <w:rFonts w:ascii="Arial CYR" w:hAnsi="Arial CYR" w:cs="Arial CYR"/>
          <w:sz w:val="20"/>
          <w:szCs w:val="20"/>
        </w:rPr>
      </w:pPr>
      <w:r>
        <w:rPr>
          <w:rFonts w:ascii="Symbol" w:hAnsi="Symbol" w:cs="Symbol"/>
          <w:sz w:val="20"/>
          <w:szCs w:val="20"/>
        </w:rPr>
        <w:t></w:t>
      </w:r>
      <w:r>
        <w:rPr>
          <w:rFonts w:ascii="Symbol" w:hAnsi="Symbol" w:cs="Symbol"/>
          <w:sz w:val="20"/>
          <w:szCs w:val="20"/>
        </w:rPr>
        <w:tab/>
      </w:r>
      <w:r>
        <w:rPr>
          <w:rFonts w:ascii="Arial CYR" w:hAnsi="Arial CYR" w:cs="Arial CYR"/>
          <w:sz w:val="20"/>
          <w:szCs w:val="20"/>
        </w:rPr>
        <w:t>Задана ли дата сообщения у документа запроса таможенных органов;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tabs>
          <w:tab w:val="left" w:pos="0"/>
        </w:tabs>
        <w:autoSpaceDE w:val="0"/>
        <w:autoSpaceDN w:val="0"/>
        <w:adjustRightInd w:val="0"/>
        <w:spacing w:after="0" w:line="240" w:lineRule="auto"/>
        <w:ind w:left="1084" w:hanging="284"/>
        <w:rPr>
          <w:rFonts w:ascii="Arial CYR" w:hAnsi="Arial CYR" w:cs="Arial CYR"/>
          <w:sz w:val="20"/>
          <w:szCs w:val="20"/>
        </w:rPr>
      </w:pPr>
      <w:r>
        <w:rPr>
          <w:rFonts w:ascii="Symbol" w:hAnsi="Symbol" w:cs="Symbol"/>
          <w:sz w:val="20"/>
          <w:szCs w:val="20"/>
        </w:rPr>
        <w:t></w:t>
      </w:r>
      <w:r>
        <w:rPr>
          <w:rFonts w:ascii="Symbol" w:hAnsi="Symbol" w:cs="Symbol"/>
          <w:sz w:val="20"/>
          <w:szCs w:val="20"/>
        </w:rPr>
        <w:tab/>
      </w:r>
      <w:r>
        <w:rPr>
          <w:rFonts w:ascii="Arial CYR" w:hAnsi="Arial CYR" w:cs="Arial CYR"/>
          <w:sz w:val="20"/>
          <w:szCs w:val="20"/>
        </w:rPr>
        <w:t>Задан ли номер решения об отмене приостановления операций по счету;</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tabs>
          <w:tab w:val="left" w:pos="0"/>
        </w:tabs>
        <w:autoSpaceDE w:val="0"/>
        <w:autoSpaceDN w:val="0"/>
        <w:adjustRightInd w:val="0"/>
        <w:spacing w:after="0" w:line="240" w:lineRule="auto"/>
        <w:ind w:left="1084" w:hanging="284"/>
        <w:rPr>
          <w:rFonts w:ascii="Arial CYR" w:hAnsi="Arial CYR" w:cs="Arial CYR"/>
          <w:sz w:val="20"/>
          <w:szCs w:val="20"/>
        </w:rPr>
      </w:pPr>
      <w:r>
        <w:rPr>
          <w:rFonts w:ascii="Symbol" w:hAnsi="Symbol" w:cs="Symbol"/>
          <w:sz w:val="20"/>
          <w:szCs w:val="20"/>
        </w:rPr>
        <w:t></w:t>
      </w:r>
      <w:r>
        <w:rPr>
          <w:rFonts w:ascii="Symbol" w:hAnsi="Symbol" w:cs="Symbol"/>
          <w:sz w:val="20"/>
          <w:szCs w:val="20"/>
        </w:rPr>
        <w:tab/>
      </w:r>
      <w:r>
        <w:rPr>
          <w:rFonts w:ascii="Arial CYR" w:hAnsi="Arial CYR" w:cs="Arial CYR"/>
          <w:sz w:val="20"/>
          <w:szCs w:val="20"/>
        </w:rPr>
        <w:t>Задана ли дата решения об отмене приостановления операций по счет</w:t>
      </w:r>
      <w:r>
        <w:rPr>
          <w:rFonts w:ascii="Arial CYR" w:hAnsi="Arial CYR" w:cs="Arial CYR"/>
          <w:sz w:val="20"/>
          <w:szCs w:val="20"/>
        </w:rPr>
        <w:t>у;</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tabs>
          <w:tab w:val="left" w:pos="0"/>
        </w:tabs>
        <w:autoSpaceDE w:val="0"/>
        <w:autoSpaceDN w:val="0"/>
        <w:adjustRightInd w:val="0"/>
        <w:spacing w:after="0" w:line="240" w:lineRule="auto"/>
        <w:ind w:left="1084" w:hanging="284"/>
        <w:rPr>
          <w:rFonts w:ascii="Arial CYR" w:hAnsi="Arial CYR" w:cs="Arial CYR"/>
          <w:sz w:val="20"/>
          <w:szCs w:val="20"/>
        </w:rPr>
      </w:pPr>
      <w:r>
        <w:rPr>
          <w:rFonts w:ascii="Symbol" w:hAnsi="Symbol" w:cs="Symbol"/>
          <w:sz w:val="20"/>
          <w:szCs w:val="20"/>
        </w:rPr>
        <w:t></w:t>
      </w:r>
      <w:r>
        <w:rPr>
          <w:rFonts w:ascii="Symbol" w:hAnsi="Symbol" w:cs="Symbol"/>
          <w:sz w:val="20"/>
          <w:szCs w:val="20"/>
        </w:rPr>
        <w:tab/>
      </w:r>
      <w:r>
        <w:rPr>
          <w:rFonts w:ascii="Arial CYR" w:hAnsi="Arial CYR" w:cs="Arial CYR"/>
          <w:sz w:val="20"/>
          <w:szCs w:val="20"/>
        </w:rPr>
        <w:t>Найден документ по приостановке операций с указанными номером и датой приостановления операций по счету;</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tabs>
          <w:tab w:val="left" w:pos="0"/>
        </w:tabs>
        <w:autoSpaceDE w:val="0"/>
        <w:autoSpaceDN w:val="0"/>
        <w:adjustRightInd w:val="0"/>
        <w:spacing w:after="0" w:line="240" w:lineRule="auto"/>
        <w:ind w:left="1084" w:hanging="284"/>
        <w:rPr>
          <w:rFonts w:ascii="Arial CYR" w:hAnsi="Arial CYR" w:cs="Arial CYR"/>
          <w:sz w:val="20"/>
          <w:szCs w:val="20"/>
        </w:rPr>
      </w:pPr>
      <w:r>
        <w:rPr>
          <w:rFonts w:ascii="Symbol" w:hAnsi="Symbol" w:cs="Symbol"/>
          <w:sz w:val="20"/>
          <w:szCs w:val="20"/>
        </w:rPr>
        <w:t></w:t>
      </w:r>
      <w:r>
        <w:rPr>
          <w:rFonts w:ascii="Symbol" w:hAnsi="Symbol" w:cs="Symbol"/>
          <w:sz w:val="20"/>
          <w:szCs w:val="20"/>
        </w:rPr>
        <w:tab/>
      </w:r>
      <w:r>
        <w:rPr>
          <w:rFonts w:ascii="Arial CYR" w:hAnsi="Arial CYR" w:cs="Arial CYR"/>
          <w:sz w:val="20"/>
          <w:szCs w:val="20"/>
        </w:rPr>
        <w:t>Не существует нескольких исполненных (установлены блокировки) документов о приостановлении операций с указанными номером и датой приостановлен</w:t>
      </w:r>
      <w:r>
        <w:rPr>
          <w:rFonts w:ascii="Arial CYR" w:hAnsi="Arial CYR" w:cs="Arial CYR"/>
          <w:sz w:val="20"/>
          <w:szCs w:val="20"/>
        </w:rPr>
        <w:t>ия операций по счету;</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 </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все проверки пройдены, то АБС закрывает найденные блокировки (проставляет дату окончания действия блокировки) по счетам, которые были найдены (т.е. поле "Номер счета" в табличной части документа не пустое), у которых код резул</w:t>
      </w:r>
      <w:r>
        <w:rPr>
          <w:rFonts w:ascii="Arial CYR" w:hAnsi="Arial CYR" w:cs="Arial CYR"/>
          <w:sz w:val="20"/>
          <w:szCs w:val="20"/>
        </w:rPr>
        <w:t>ьтата проверки равен 01, и  выдает протокол  (рис. 4) об установленных блокировках с возможностью погрузиться в документ блокировки, если она была установлена.</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Если счет не был найден, или закрыт, или блокировка была закрыта ранее, или блокировка не найде</w:t>
      </w:r>
      <w:r>
        <w:rPr>
          <w:rFonts w:ascii="Arial CYR" w:hAnsi="Arial CYR" w:cs="Arial CYR"/>
          <w:sz w:val="20"/>
          <w:szCs w:val="20"/>
        </w:rPr>
        <w:t>на то АБС в протоколе в поле «Примечание» выдаст соответствующее сообщение.</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130" type="#_x0000_t75" style="width:422.5pt;height:250.65pt">
            <v:imagedata r:id="rId106"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4</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Для того чтобы отменить закрытие блокировок необход</w:t>
      </w:r>
      <w:r>
        <w:rPr>
          <w:rFonts w:ascii="Arial CYR" w:hAnsi="Arial CYR" w:cs="Arial CYR"/>
          <w:sz w:val="20"/>
          <w:szCs w:val="20"/>
        </w:rPr>
        <w:t>имо воспользоваться методом «Восстановить установленные блокировки».</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для корректной работы отмены (снятия) установленных ранее блокировок, необходимо, чтобы были включены следующие сценарии (рис. 5):</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OID: 1002058 Отмена снятия установленных </w:t>
      </w:r>
      <w:r>
        <w:rPr>
          <w:rFonts w:ascii="Arial CYR" w:hAnsi="Arial CYR" w:cs="Arial CYR"/>
          <w:sz w:val="20"/>
          <w:szCs w:val="20"/>
        </w:rPr>
        <w:t>блокировок по запр. ТО</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OID: 1002056 Снятие установленных блокировок на л/с по запр. ТО</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kern w:val="1"/>
          <w:sz w:val="20"/>
          <w:szCs w:val="20"/>
        </w:rPr>
        <w:t>Администратор -&gt; Конфигурация системы -&gt; Категория РКО -&gt; РКО(ядро проводок, планы счетов) -&gt; Сценарии обработки -&gt;Сценарий привязан к классу: Сообщения и запросы тамож</w:t>
      </w:r>
      <w:r>
        <w:rPr>
          <w:rFonts w:ascii="Arial CYR" w:hAnsi="Arial CYR" w:cs="Arial CYR"/>
          <w:b/>
          <w:bCs/>
          <w:kern w:val="1"/>
          <w:sz w:val="20"/>
          <w:szCs w:val="20"/>
        </w:rPr>
        <w:t>енных органов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lastRenderedPageBreak/>
        <w:pict>
          <v:shape id="_x0000_i1131" type="#_x0000_t75" style="width:547.45pt;height:101.2pt">
            <v:imagedata r:id="rId107"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5</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Замечание:</w:t>
      </w:r>
      <w:r>
        <w:rPr>
          <w:rFonts w:ascii="Arial CYR" w:hAnsi="Arial CYR" w:cs="Arial CYR"/>
          <w:sz w:val="20"/>
          <w:szCs w:val="20"/>
        </w:rPr>
        <w:t xml:space="preserve"> В поле «Сообщение об отмене блокировке» документа «Блокировки операций л/с» записывается информация о номере решения по отмене приос</w:t>
      </w:r>
      <w:r>
        <w:rPr>
          <w:rFonts w:ascii="Arial CYR" w:hAnsi="Arial CYR" w:cs="Arial CYR"/>
          <w:sz w:val="20"/>
          <w:szCs w:val="20"/>
        </w:rPr>
        <w:t>тановления операций, дата данного решения и код таможенного органа, который вынес данное решение (рис. 6). Эти данные берутся из соответствующих полей документа «Сообщения и запросы таможенных органов».</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MS Shell Dlg" w:hAnsi="MS Shell Dlg" w:cs="MS Shell Dlg"/>
          <w:sz w:val="16"/>
          <w:szCs w:val="16"/>
        </w:rPr>
        <w:pict>
          <v:shape id="_x0000_i1132" type="#_x0000_t75" style="width:300.9pt;height:219.4pt">
            <v:imagedata r:id="rId108" o:title=""/>
          </v:shape>
        </w:pic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b/>
          <w:bCs/>
          <w:sz w:val="20"/>
          <w:szCs w:val="20"/>
        </w:rPr>
        <w:t xml:space="preserve">               </w:t>
      </w:r>
      <w:r>
        <w:rPr>
          <w:rFonts w:ascii="Arial CYR" w:hAnsi="Arial CYR" w:cs="Arial CYR"/>
          <w:b/>
          <w:bCs/>
          <w:sz w:val="20"/>
          <w:szCs w:val="20"/>
        </w:rPr>
        <w:t xml:space="preserve">                      Рис. 6</w:t>
      </w: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Arial CYR" w:hAnsi="Arial CYR" w:cs="Arial CYR"/>
          <w:sz w:val="20"/>
          <w:szCs w:val="20"/>
        </w:rPr>
      </w:pPr>
    </w:p>
    <w:p w:rsidR="00000000" w:rsidRDefault="009571C8">
      <w:pPr>
        <w:widowControl w:val="0"/>
        <w:autoSpaceDE w:val="0"/>
        <w:autoSpaceDN w:val="0"/>
        <w:adjustRightInd w:val="0"/>
        <w:spacing w:after="0" w:line="240" w:lineRule="auto"/>
        <w:ind w:left="800"/>
        <w:rPr>
          <w:rFonts w:ascii="MS Shell Dlg" w:hAnsi="MS Shell Dlg" w:cs="MS Shell Dlg"/>
          <w:sz w:val="16"/>
          <w:szCs w:val="16"/>
        </w:rPr>
      </w:pPr>
    </w:p>
    <w:p w:rsidR="00000000" w:rsidRDefault="009571C8">
      <w:pPr>
        <w:widowControl w:val="0"/>
        <w:autoSpaceDE w:val="0"/>
        <w:autoSpaceDN w:val="0"/>
        <w:adjustRightInd w:val="0"/>
        <w:spacing w:after="200" w:line="240" w:lineRule="auto"/>
        <w:rPr>
          <w:rFonts w:ascii="Arial CYR" w:hAnsi="Arial CYR" w:cs="Arial CYR"/>
          <w:b/>
          <w:bCs/>
          <w:color w:val="800040"/>
          <w:sz w:val="24"/>
          <w:szCs w:val="24"/>
        </w:rPr>
      </w:pPr>
    </w:p>
    <w:p w:rsidR="009571C8" w:rsidRDefault="009571C8">
      <w:pPr>
        <w:widowControl w:val="0"/>
        <w:autoSpaceDE w:val="0"/>
        <w:autoSpaceDN w:val="0"/>
        <w:adjustRightInd w:val="0"/>
        <w:spacing w:after="200" w:line="240" w:lineRule="auto"/>
        <w:rPr>
          <w:rFonts w:ascii="Arial CYR" w:hAnsi="Arial CYR" w:cs="Arial CYR"/>
          <w:b/>
          <w:bCs/>
          <w:color w:val="800040"/>
          <w:sz w:val="24"/>
          <w:szCs w:val="24"/>
        </w:rPr>
      </w:pPr>
    </w:p>
    <w:sectPr w:rsidR="009571C8">
      <w:pgSz w:w="12240" w:h="15840"/>
      <w:pgMar w:top="1134" w:right="850" w:bottom="1134" w:left="1701"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MS Shell Dlg">
    <w:panose1 w:val="020B0604020202020204"/>
    <w:charset w:val="CC"/>
    <w:family w:val="swiss"/>
    <w:pitch w:val="variable"/>
    <w:sig w:usb0="E5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bordersDoNotSurroundHeader/>
  <w:bordersDoNotSurroundFooter/>
  <w:doNotTrackMoves/>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61A4D"/>
    <w:rsid w:val="009571C8"/>
    <w:rsid w:val="00C61A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15:docId w15:val="{2374287B-90BB-4076-9865-7361B5DD66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160" w:line="259" w:lineRule="auto"/>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3.png"/><Relationship Id="rId21" Type="http://schemas.openxmlformats.org/officeDocument/2006/relationships/image" Target="media/image18.wmf"/><Relationship Id="rId42" Type="http://schemas.openxmlformats.org/officeDocument/2006/relationships/image" Target="media/image39.png"/><Relationship Id="rId47" Type="http://schemas.openxmlformats.org/officeDocument/2006/relationships/image" Target="media/image44.png"/><Relationship Id="rId63" Type="http://schemas.openxmlformats.org/officeDocument/2006/relationships/image" Target="media/image60.png"/><Relationship Id="rId68" Type="http://schemas.openxmlformats.org/officeDocument/2006/relationships/image" Target="media/image65.png"/><Relationship Id="rId84" Type="http://schemas.openxmlformats.org/officeDocument/2006/relationships/image" Target="media/image81.png"/><Relationship Id="rId89" Type="http://schemas.openxmlformats.org/officeDocument/2006/relationships/image" Target="media/image86.png"/><Relationship Id="rId2" Type="http://schemas.openxmlformats.org/officeDocument/2006/relationships/settings" Target="settings.xml"/><Relationship Id="rId16" Type="http://schemas.openxmlformats.org/officeDocument/2006/relationships/image" Target="media/image13.png"/><Relationship Id="rId29" Type="http://schemas.openxmlformats.org/officeDocument/2006/relationships/image" Target="media/image26.png"/><Relationship Id="rId107" Type="http://schemas.openxmlformats.org/officeDocument/2006/relationships/image" Target="media/image104.png"/><Relationship Id="rId11" Type="http://schemas.openxmlformats.org/officeDocument/2006/relationships/image" Target="media/image8.wmf"/><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image" Target="media/image34.png"/><Relationship Id="rId40" Type="http://schemas.openxmlformats.org/officeDocument/2006/relationships/image" Target="media/image37.png"/><Relationship Id="rId45" Type="http://schemas.openxmlformats.org/officeDocument/2006/relationships/image" Target="media/image42.png"/><Relationship Id="rId53" Type="http://schemas.openxmlformats.org/officeDocument/2006/relationships/image" Target="media/image50.png"/><Relationship Id="rId58" Type="http://schemas.openxmlformats.org/officeDocument/2006/relationships/image" Target="media/image55.png"/><Relationship Id="rId66" Type="http://schemas.openxmlformats.org/officeDocument/2006/relationships/image" Target="media/image63.png"/><Relationship Id="rId74" Type="http://schemas.openxmlformats.org/officeDocument/2006/relationships/image" Target="media/image71.png"/><Relationship Id="rId79" Type="http://schemas.openxmlformats.org/officeDocument/2006/relationships/image" Target="media/image76.png"/><Relationship Id="rId87" Type="http://schemas.openxmlformats.org/officeDocument/2006/relationships/image" Target="media/image84.png"/><Relationship Id="rId102" Type="http://schemas.openxmlformats.org/officeDocument/2006/relationships/image" Target="media/image99.png"/><Relationship Id="rId110" Type="http://schemas.openxmlformats.org/officeDocument/2006/relationships/theme" Target="theme/theme1.xml"/><Relationship Id="rId5" Type="http://schemas.openxmlformats.org/officeDocument/2006/relationships/image" Target="media/image2.png"/><Relationship Id="rId61" Type="http://schemas.openxmlformats.org/officeDocument/2006/relationships/image" Target="media/image58.png"/><Relationship Id="rId82" Type="http://schemas.openxmlformats.org/officeDocument/2006/relationships/image" Target="media/image79.png"/><Relationship Id="rId90" Type="http://schemas.openxmlformats.org/officeDocument/2006/relationships/image" Target="media/image87.png"/><Relationship Id="rId95" Type="http://schemas.openxmlformats.org/officeDocument/2006/relationships/image" Target="media/image92.png"/><Relationship Id="rId19" Type="http://schemas.openxmlformats.org/officeDocument/2006/relationships/image" Target="media/image16.png"/><Relationship Id="rId14" Type="http://schemas.openxmlformats.org/officeDocument/2006/relationships/image" Target="media/image11.png"/><Relationship Id="rId22" Type="http://schemas.openxmlformats.org/officeDocument/2006/relationships/image" Target="media/image19.wmf"/><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 Id="rId43" Type="http://schemas.openxmlformats.org/officeDocument/2006/relationships/image" Target="media/image40.png"/><Relationship Id="rId48" Type="http://schemas.openxmlformats.org/officeDocument/2006/relationships/image" Target="media/image45.png"/><Relationship Id="rId56" Type="http://schemas.openxmlformats.org/officeDocument/2006/relationships/image" Target="media/image53.png"/><Relationship Id="rId64" Type="http://schemas.openxmlformats.org/officeDocument/2006/relationships/image" Target="media/image61.png"/><Relationship Id="rId69" Type="http://schemas.openxmlformats.org/officeDocument/2006/relationships/image" Target="media/image66.png"/><Relationship Id="rId77" Type="http://schemas.openxmlformats.org/officeDocument/2006/relationships/image" Target="media/image74.png"/><Relationship Id="rId100" Type="http://schemas.openxmlformats.org/officeDocument/2006/relationships/image" Target="media/image97.png"/><Relationship Id="rId105" Type="http://schemas.openxmlformats.org/officeDocument/2006/relationships/image" Target="media/image102.png"/><Relationship Id="rId8" Type="http://schemas.openxmlformats.org/officeDocument/2006/relationships/image" Target="media/image5.png"/><Relationship Id="rId51" Type="http://schemas.openxmlformats.org/officeDocument/2006/relationships/image" Target="media/image48.png"/><Relationship Id="rId72" Type="http://schemas.openxmlformats.org/officeDocument/2006/relationships/image" Target="media/image69.png"/><Relationship Id="rId80" Type="http://schemas.openxmlformats.org/officeDocument/2006/relationships/image" Target="media/image77.png"/><Relationship Id="rId85" Type="http://schemas.openxmlformats.org/officeDocument/2006/relationships/image" Target="media/image82.png"/><Relationship Id="rId93" Type="http://schemas.openxmlformats.org/officeDocument/2006/relationships/image" Target="media/image90.png"/><Relationship Id="rId98" Type="http://schemas.openxmlformats.org/officeDocument/2006/relationships/image" Target="media/image95.png"/><Relationship Id="rId3" Type="http://schemas.openxmlformats.org/officeDocument/2006/relationships/webSettings" Target="webSettings.xml"/><Relationship Id="rId12" Type="http://schemas.openxmlformats.org/officeDocument/2006/relationships/image" Target="media/image9.wmf"/><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image" Target="media/image35.png"/><Relationship Id="rId46" Type="http://schemas.openxmlformats.org/officeDocument/2006/relationships/image" Target="media/image43.png"/><Relationship Id="rId59" Type="http://schemas.openxmlformats.org/officeDocument/2006/relationships/image" Target="media/image56.png"/><Relationship Id="rId67" Type="http://schemas.openxmlformats.org/officeDocument/2006/relationships/image" Target="media/image64.png"/><Relationship Id="rId103" Type="http://schemas.openxmlformats.org/officeDocument/2006/relationships/image" Target="media/image100.png"/><Relationship Id="rId108" Type="http://schemas.openxmlformats.org/officeDocument/2006/relationships/image" Target="media/image105.png"/><Relationship Id="rId20" Type="http://schemas.openxmlformats.org/officeDocument/2006/relationships/image" Target="media/image17.png"/><Relationship Id="rId41" Type="http://schemas.openxmlformats.org/officeDocument/2006/relationships/image" Target="media/image38.png"/><Relationship Id="rId54" Type="http://schemas.openxmlformats.org/officeDocument/2006/relationships/image" Target="media/image51.png"/><Relationship Id="rId62" Type="http://schemas.openxmlformats.org/officeDocument/2006/relationships/image" Target="media/image59.png"/><Relationship Id="rId70" Type="http://schemas.openxmlformats.org/officeDocument/2006/relationships/image" Target="media/image67.png"/><Relationship Id="rId75" Type="http://schemas.openxmlformats.org/officeDocument/2006/relationships/image" Target="media/image72.png"/><Relationship Id="rId83" Type="http://schemas.openxmlformats.org/officeDocument/2006/relationships/image" Target="media/image80.png"/><Relationship Id="rId88" Type="http://schemas.openxmlformats.org/officeDocument/2006/relationships/image" Target="media/image85.png"/><Relationship Id="rId91" Type="http://schemas.openxmlformats.org/officeDocument/2006/relationships/image" Target="media/image88.png"/><Relationship Id="rId96" Type="http://schemas.openxmlformats.org/officeDocument/2006/relationships/image" Target="media/image93.png"/><Relationship Id="rId1" Type="http://schemas.openxmlformats.org/officeDocument/2006/relationships/styles" Target="styles.xml"/><Relationship Id="rId6" Type="http://schemas.openxmlformats.org/officeDocument/2006/relationships/image" Target="media/image3.png"/><Relationship Id="rId15" Type="http://schemas.openxmlformats.org/officeDocument/2006/relationships/image" Target="media/image12.png"/><Relationship Id="rId23" Type="http://schemas.openxmlformats.org/officeDocument/2006/relationships/image" Target="media/image20.wmf"/><Relationship Id="rId28" Type="http://schemas.openxmlformats.org/officeDocument/2006/relationships/image" Target="media/image25.png"/><Relationship Id="rId36" Type="http://schemas.openxmlformats.org/officeDocument/2006/relationships/image" Target="media/image33.png"/><Relationship Id="rId49" Type="http://schemas.openxmlformats.org/officeDocument/2006/relationships/image" Target="media/image46.png"/><Relationship Id="rId57" Type="http://schemas.openxmlformats.org/officeDocument/2006/relationships/image" Target="media/image54.png"/><Relationship Id="rId106" Type="http://schemas.openxmlformats.org/officeDocument/2006/relationships/image" Target="media/image103.png"/><Relationship Id="rId10" Type="http://schemas.openxmlformats.org/officeDocument/2006/relationships/image" Target="media/image7.png"/><Relationship Id="rId31" Type="http://schemas.openxmlformats.org/officeDocument/2006/relationships/image" Target="media/image28.png"/><Relationship Id="rId44" Type="http://schemas.openxmlformats.org/officeDocument/2006/relationships/image" Target="media/image41.png"/><Relationship Id="rId52" Type="http://schemas.openxmlformats.org/officeDocument/2006/relationships/image" Target="media/image49.png"/><Relationship Id="rId60" Type="http://schemas.openxmlformats.org/officeDocument/2006/relationships/image" Target="media/image57.png"/><Relationship Id="rId65" Type="http://schemas.openxmlformats.org/officeDocument/2006/relationships/image" Target="media/image62.png"/><Relationship Id="rId73" Type="http://schemas.openxmlformats.org/officeDocument/2006/relationships/image" Target="media/image70.png"/><Relationship Id="rId78" Type="http://schemas.openxmlformats.org/officeDocument/2006/relationships/image" Target="media/image75.png"/><Relationship Id="rId81" Type="http://schemas.openxmlformats.org/officeDocument/2006/relationships/image" Target="media/image78.png"/><Relationship Id="rId86" Type="http://schemas.openxmlformats.org/officeDocument/2006/relationships/image" Target="media/image83.png"/><Relationship Id="rId94" Type="http://schemas.openxmlformats.org/officeDocument/2006/relationships/image" Target="media/image91.png"/><Relationship Id="rId99" Type="http://schemas.openxmlformats.org/officeDocument/2006/relationships/image" Target="media/image96.png"/><Relationship Id="rId101" Type="http://schemas.openxmlformats.org/officeDocument/2006/relationships/image" Target="media/image98.png"/><Relationship Id="rId4" Type="http://schemas.openxmlformats.org/officeDocument/2006/relationships/image" Target="media/image1.wmf"/><Relationship Id="rId9" Type="http://schemas.openxmlformats.org/officeDocument/2006/relationships/image" Target="media/image6.png"/><Relationship Id="rId13" Type="http://schemas.openxmlformats.org/officeDocument/2006/relationships/image" Target="media/image10.png"/><Relationship Id="rId18" Type="http://schemas.openxmlformats.org/officeDocument/2006/relationships/image" Target="media/image15.png"/><Relationship Id="rId39" Type="http://schemas.openxmlformats.org/officeDocument/2006/relationships/image" Target="media/image36.png"/><Relationship Id="rId109" Type="http://schemas.openxmlformats.org/officeDocument/2006/relationships/fontTable" Target="fontTable.xml"/><Relationship Id="rId34" Type="http://schemas.openxmlformats.org/officeDocument/2006/relationships/image" Target="media/image31.png"/><Relationship Id="rId50" Type="http://schemas.openxmlformats.org/officeDocument/2006/relationships/image" Target="media/image47.png"/><Relationship Id="rId55" Type="http://schemas.openxmlformats.org/officeDocument/2006/relationships/image" Target="media/image52.png"/><Relationship Id="rId76" Type="http://schemas.openxmlformats.org/officeDocument/2006/relationships/image" Target="media/image73.png"/><Relationship Id="rId97" Type="http://schemas.openxmlformats.org/officeDocument/2006/relationships/image" Target="media/image94.png"/><Relationship Id="rId104" Type="http://schemas.openxmlformats.org/officeDocument/2006/relationships/image" Target="media/image101.png"/><Relationship Id="rId7" Type="http://schemas.openxmlformats.org/officeDocument/2006/relationships/image" Target="media/image4.png"/><Relationship Id="rId71" Type="http://schemas.openxmlformats.org/officeDocument/2006/relationships/image" Target="media/image68.png"/><Relationship Id="rId92" Type="http://schemas.openxmlformats.org/officeDocument/2006/relationships/image" Target="media/image8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93</Pages>
  <Words>20755</Words>
  <Characters>118310</Characters>
  <Application>Microsoft Office Word</Application>
  <DocSecurity>0</DocSecurity>
  <Lines>985</Lines>
  <Paragraphs>277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138788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Павел Нехаев </dc:creator>
  <cp:keywords/>
  <dc:description/>
  <cp:lastModifiedBy>Павел Нехаев </cp:lastModifiedBy>
  <cp:revision>2</cp:revision>
  <dcterms:created xsi:type="dcterms:W3CDTF">2018-09-24T12:56:00Z</dcterms:created>
  <dcterms:modified xsi:type="dcterms:W3CDTF">2018-09-24T12:56:00Z</dcterms:modified>
</cp:coreProperties>
</file>